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50" w:rsidRPr="009F4450" w:rsidRDefault="006C22D9" w:rsidP="00BC3680">
      <w:pPr>
        <w:autoSpaceDE w:val="0"/>
        <w:autoSpaceDN w:val="0"/>
        <w:spacing w:before="120"/>
        <w:jc w:val="center"/>
        <w:rPr>
          <w:rFonts w:cs="Arial"/>
          <w:b/>
          <w:noProof w:val="0"/>
          <w:sz w:val="28"/>
          <w:szCs w:val="28"/>
          <w:lang w:eastAsia="cs-CZ"/>
        </w:rPr>
      </w:pPr>
      <w:r>
        <w:rPr>
          <w:rFonts w:cs="Arial"/>
          <w:b/>
          <w:noProof w:val="0"/>
          <w:sz w:val="28"/>
          <w:szCs w:val="28"/>
          <w:lang w:eastAsia="cs-CZ"/>
        </w:rPr>
        <w:t>Z</w:t>
      </w:r>
      <w:r w:rsidR="00BC3680" w:rsidRPr="009F4450">
        <w:rPr>
          <w:rFonts w:cs="Arial"/>
          <w:b/>
          <w:noProof w:val="0"/>
          <w:sz w:val="28"/>
          <w:szCs w:val="28"/>
          <w:lang w:eastAsia="cs-CZ"/>
        </w:rPr>
        <w:t>mluv</w:t>
      </w:r>
      <w:r>
        <w:rPr>
          <w:rFonts w:cs="Arial"/>
          <w:b/>
          <w:noProof w:val="0"/>
          <w:sz w:val="28"/>
          <w:szCs w:val="28"/>
          <w:lang w:eastAsia="cs-CZ"/>
        </w:rPr>
        <w:t>a</w:t>
      </w:r>
      <w:r w:rsidR="00BC3680" w:rsidRPr="009F4450">
        <w:rPr>
          <w:rFonts w:cs="Arial"/>
          <w:b/>
          <w:noProof w:val="0"/>
          <w:sz w:val="28"/>
          <w:szCs w:val="28"/>
          <w:lang w:eastAsia="cs-CZ"/>
        </w:rPr>
        <w:t xml:space="preserve"> o dielo </w:t>
      </w:r>
    </w:p>
    <w:p w:rsidR="00BC3680" w:rsidRPr="009F4450" w:rsidRDefault="00BC3680" w:rsidP="008121B0">
      <w:pPr>
        <w:autoSpaceDE w:val="0"/>
        <w:autoSpaceDN w:val="0"/>
        <w:spacing w:before="120"/>
        <w:jc w:val="center"/>
        <w:rPr>
          <w:rFonts w:cs="Arial"/>
          <w:b/>
          <w:noProof w:val="0"/>
          <w:sz w:val="28"/>
          <w:szCs w:val="28"/>
          <w:lang w:eastAsia="cs-CZ"/>
        </w:rPr>
      </w:pPr>
      <w:r w:rsidRPr="009F4450">
        <w:rPr>
          <w:rFonts w:cs="Arial"/>
          <w:b/>
          <w:noProof w:val="0"/>
          <w:sz w:val="28"/>
          <w:szCs w:val="28"/>
          <w:lang w:eastAsia="cs-CZ"/>
        </w:rPr>
        <w:t>č.</w:t>
      </w:r>
      <w:r w:rsidR="008121B0">
        <w:rPr>
          <w:rFonts w:cs="Arial"/>
          <w:b/>
          <w:noProof w:val="0"/>
          <w:sz w:val="28"/>
          <w:szCs w:val="28"/>
          <w:lang w:eastAsia="cs-CZ"/>
        </w:rPr>
        <w:t xml:space="preserve"> ...............</w:t>
      </w:r>
    </w:p>
    <w:p w:rsidR="00F92D13" w:rsidRDefault="00F92D13" w:rsidP="00BC3680">
      <w:pPr>
        <w:autoSpaceDE w:val="0"/>
        <w:autoSpaceDN w:val="0"/>
        <w:spacing w:before="120"/>
        <w:jc w:val="center"/>
        <w:rPr>
          <w:rFonts w:cs="Arial"/>
          <w:b/>
          <w:noProof w:val="0"/>
          <w:szCs w:val="22"/>
          <w:lang w:eastAsia="cs-CZ"/>
        </w:rPr>
      </w:pPr>
    </w:p>
    <w:p w:rsidR="00BC3680" w:rsidRPr="0046395F" w:rsidRDefault="00BC3680" w:rsidP="00BC3680">
      <w:pPr>
        <w:autoSpaceDE w:val="0"/>
        <w:autoSpaceDN w:val="0"/>
        <w:spacing w:before="120"/>
        <w:jc w:val="center"/>
        <w:rPr>
          <w:rFonts w:cs="Arial"/>
          <w:b/>
          <w:noProof w:val="0"/>
          <w:szCs w:val="22"/>
          <w:lang w:eastAsia="cs-CZ"/>
        </w:rPr>
      </w:pPr>
      <w:r w:rsidRPr="0046395F">
        <w:rPr>
          <w:rFonts w:cs="Arial"/>
          <w:b/>
          <w:noProof w:val="0"/>
          <w:szCs w:val="22"/>
          <w:lang w:eastAsia="cs-CZ"/>
        </w:rPr>
        <w:t>Článok I.</w:t>
      </w:r>
    </w:p>
    <w:p w:rsidR="00F92D13" w:rsidRDefault="00BC3680" w:rsidP="00A46011">
      <w:pPr>
        <w:autoSpaceDE w:val="0"/>
        <w:autoSpaceDN w:val="0"/>
        <w:spacing w:before="120"/>
        <w:jc w:val="center"/>
        <w:rPr>
          <w:rFonts w:cs="Arial"/>
          <w:b/>
          <w:noProof w:val="0"/>
          <w:szCs w:val="22"/>
          <w:lang w:eastAsia="cs-CZ"/>
        </w:rPr>
      </w:pPr>
      <w:r w:rsidRPr="0046395F">
        <w:rPr>
          <w:rFonts w:cs="Arial"/>
          <w:b/>
          <w:noProof w:val="0"/>
          <w:szCs w:val="22"/>
          <w:lang w:eastAsia="cs-CZ"/>
        </w:rPr>
        <w:t>Zmluvné strany</w:t>
      </w:r>
    </w:p>
    <w:p w:rsidR="00976A3D" w:rsidRPr="00A46011" w:rsidRDefault="00976A3D" w:rsidP="00A46011">
      <w:pPr>
        <w:autoSpaceDE w:val="0"/>
        <w:autoSpaceDN w:val="0"/>
        <w:spacing w:before="120"/>
        <w:jc w:val="center"/>
        <w:rPr>
          <w:rFonts w:cs="Arial"/>
          <w:b/>
          <w:noProof w:val="0"/>
          <w:szCs w:val="22"/>
          <w:lang w:eastAsia="cs-CZ"/>
        </w:rPr>
      </w:pPr>
    </w:p>
    <w:p w:rsidR="00BC3680" w:rsidRPr="0046395F" w:rsidRDefault="00BC3680" w:rsidP="00BC3680">
      <w:pPr>
        <w:autoSpaceDE w:val="0"/>
        <w:autoSpaceDN w:val="0"/>
        <w:spacing w:before="120"/>
        <w:rPr>
          <w:rFonts w:cs="Arial"/>
          <w:noProof w:val="0"/>
          <w:szCs w:val="22"/>
          <w:lang w:eastAsia="cs-CZ"/>
        </w:rPr>
      </w:pPr>
      <w:r w:rsidRPr="0046395F">
        <w:rPr>
          <w:rFonts w:cs="Arial"/>
          <w:noProof w:val="0"/>
          <w:szCs w:val="22"/>
          <w:lang w:eastAsia="cs-CZ"/>
        </w:rPr>
        <w:t>1.1 Objednávateľ</w:t>
      </w:r>
    </w:p>
    <w:p w:rsidR="00BC3680" w:rsidRPr="0046395F" w:rsidRDefault="009F4450" w:rsidP="00F92D13">
      <w:pPr>
        <w:autoSpaceDE w:val="0"/>
        <w:autoSpaceDN w:val="0"/>
        <w:spacing w:before="120"/>
        <w:rPr>
          <w:rFonts w:cs="Arial"/>
          <w:noProof w:val="0"/>
          <w:szCs w:val="22"/>
          <w:lang w:eastAsia="cs-CZ"/>
        </w:rPr>
      </w:pPr>
      <w:r>
        <w:rPr>
          <w:rFonts w:cs="Arial"/>
          <w:b/>
          <w:noProof w:val="0"/>
          <w:szCs w:val="22"/>
          <w:lang w:eastAsia="cs-CZ"/>
        </w:rPr>
        <w:t>Obchodné meno:</w:t>
      </w:r>
      <w:r>
        <w:rPr>
          <w:rFonts w:cs="Arial"/>
          <w:b/>
          <w:noProof w:val="0"/>
          <w:szCs w:val="22"/>
          <w:lang w:eastAsia="cs-CZ"/>
        </w:rPr>
        <w:tab/>
      </w:r>
      <w:r>
        <w:rPr>
          <w:rFonts w:cs="Arial"/>
          <w:b/>
          <w:noProof w:val="0"/>
          <w:szCs w:val="22"/>
          <w:lang w:eastAsia="cs-CZ"/>
        </w:rPr>
        <w:tab/>
      </w:r>
      <w:r w:rsidR="0030231E">
        <w:rPr>
          <w:b/>
        </w:rPr>
        <w:t>Obec Kanianka</w:t>
      </w:r>
    </w:p>
    <w:p w:rsidR="00BC3680" w:rsidRPr="0030231E" w:rsidRDefault="00BC3680" w:rsidP="00BC3680">
      <w:pPr>
        <w:autoSpaceDE w:val="0"/>
        <w:autoSpaceDN w:val="0"/>
        <w:rPr>
          <w:rFonts w:cs="Arial"/>
          <w:noProof w:val="0"/>
          <w:szCs w:val="22"/>
          <w:lang w:eastAsia="cs-CZ"/>
        </w:rPr>
      </w:pPr>
      <w:r w:rsidRPr="0030231E">
        <w:rPr>
          <w:rFonts w:cs="Arial"/>
          <w:noProof w:val="0"/>
          <w:szCs w:val="22"/>
          <w:lang w:eastAsia="cs-CZ"/>
        </w:rPr>
        <w:t>Sídlo:</w:t>
      </w:r>
      <w:r w:rsidRPr="0030231E">
        <w:rPr>
          <w:rFonts w:cs="Arial"/>
          <w:noProof w:val="0"/>
          <w:szCs w:val="22"/>
          <w:lang w:eastAsia="cs-CZ"/>
        </w:rPr>
        <w:tab/>
      </w:r>
      <w:r w:rsidRPr="0030231E">
        <w:rPr>
          <w:rFonts w:cs="Arial"/>
          <w:noProof w:val="0"/>
          <w:szCs w:val="22"/>
          <w:lang w:eastAsia="cs-CZ"/>
        </w:rPr>
        <w:tab/>
      </w:r>
      <w:r w:rsidRPr="0030231E">
        <w:rPr>
          <w:rFonts w:cs="Arial"/>
          <w:noProof w:val="0"/>
          <w:szCs w:val="22"/>
          <w:lang w:eastAsia="cs-CZ"/>
        </w:rPr>
        <w:tab/>
      </w:r>
      <w:r w:rsidR="00AA1EA1">
        <w:rPr>
          <w:rFonts w:cs="Arial"/>
          <w:noProof w:val="0"/>
          <w:szCs w:val="22"/>
          <w:lang w:eastAsia="cs-CZ"/>
        </w:rPr>
        <w:t xml:space="preserve">           </w:t>
      </w:r>
      <w:r w:rsidR="009F4450">
        <w:rPr>
          <w:rFonts w:cs="Arial"/>
          <w:noProof w:val="0"/>
          <w:szCs w:val="22"/>
          <w:lang w:eastAsia="cs-CZ"/>
        </w:rPr>
        <w:tab/>
      </w:r>
      <w:r w:rsidR="006B2B82">
        <w:rPr>
          <w:rFonts w:cs="Arial"/>
          <w:noProof w:val="0"/>
          <w:szCs w:val="22"/>
          <w:lang w:eastAsia="cs-CZ"/>
        </w:rPr>
        <w:tab/>
      </w:r>
      <w:r w:rsidR="0030231E" w:rsidRPr="0030231E">
        <w:t>SNP 583/1, 972 17  Kanianka</w:t>
      </w:r>
      <w:r w:rsidRPr="0030231E">
        <w:rPr>
          <w:rFonts w:cs="Arial"/>
          <w:noProof w:val="0"/>
          <w:szCs w:val="22"/>
          <w:lang w:eastAsia="cs-CZ"/>
        </w:rPr>
        <w:tab/>
      </w:r>
      <w:r w:rsidRPr="0030231E">
        <w:rPr>
          <w:rFonts w:cs="Arial"/>
          <w:noProof w:val="0"/>
          <w:szCs w:val="22"/>
          <w:lang w:eastAsia="cs-CZ"/>
        </w:rPr>
        <w:tab/>
      </w:r>
      <w:r w:rsidRPr="0030231E">
        <w:rPr>
          <w:rFonts w:cs="Arial"/>
          <w:noProof w:val="0"/>
          <w:szCs w:val="22"/>
          <w:lang w:eastAsia="cs-CZ"/>
        </w:rPr>
        <w:tab/>
      </w:r>
    </w:p>
    <w:p w:rsidR="00BC3680" w:rsidRPr="0030231E" w:rsidRDefault="006B2B82" w:rsidP="00BC3680">
      <w:pPr>
        <w:autoSpaceDE w:val="0"/>
        <w:autoSpaceDN w:val="0"/>
        <w:rPr>
          <w:rFonts w:cs="Arial"/>
          <w:noProof w:val="0"/>
          <w:szCs w:val="22"/>
          <w:lang w:eastAsia="cs-CZ"/>
        </w:rPr>
      </w:pPr>
      <w:r>
        <w:rPr>
          <w:rFonts w:cs="Arial"/>
          <w:noProof w:val="0"/>
          <w:szCs w:val="22"/>
          <w:lang w:eastAsia="cs-CZ"/>
        </w:rPr>
        <w:t xml:space="preserve">Štatutárny zástupca: </w:t>
      </w:r>
      <w:r>
        <w:rPr>
          <w:rFonts w:cs="Arial"/>
          <w:noProof w:val="0"/>
          <w:szCs w:val="22"/>
          <w:lang w:eastAsia="cs-CZ"/>
        </w:rPr>
        <w:tab/>
      </w:r>
      <w:r w:rsidR="0030231E" w:rsidRPr="0030231E">
        <w:t>Ing. Ivor Husár - starosta</w:t>
      </w:r>
    </w:p>
    <w:p w:rsidR="00BC3680" w:rsidRDefault="006B2B82" w:rsidP="006B2B82">
      <w:pPr>
        <w:autoSpaceDE w:val="0"/>
        <w:autoSpaceDN w:val="0"/>
      </w:pPr>
      <w:r>
        <w:rPr>
          <w:rFonts w:cs="Arial"/>
          <w:noProof w:val="0"/>
          <w:szCs w:val="22"/>
          <w:lang w:eastAsia="cs-CZ"/>
        </w:rPr>
        <w:t>Bankové spojenie:</w:t>
      </w:r>
      <w:r>
        <w:rPr>
          <w:rFonts w:cs="Arial"/>
          <w:noProof w:val="0"/>
          <w:szCs w:val="22"/>
          <w:lang w:eastAsia="cs-CZ"/>
        </w:rPr>
        <w:tab/>
      </w:r>
      <w:r>
        <w:rPr>
          <w:rFonts w:cs="Arial"/>
          <w:noProof w:val="0"/>
          <w:szCs w:val="22"/>
          <w:lang w:eastAsia="cs-CZ"/>
        </w:rPr>
        <w:tab/>
      </w:r>
      <w:r w:rsidR="0030231E" w:rsidRPr="0030231E">
        <w:t>9000151002/5600, PRIMA BANKA SLOVENSKO a.s.</w:t>
      </w:r>
    </w:p>
    <w:p w:rsidR="001A6C8B" w:rsidRPr="0030231E" w:rsidRDefault="001A6C8B" w:rsidP="006B2B82">
      <w:pPr>
        <w:autoSpaceDE w:val="0"/>
        <w:autoSpaceDN w:val="0"/>
        <w:rPr>
          <w:rFonts w:cs="Arial"/>
          <w:noProof w:val="0"/>
          <w:szCs w:val="22"/>
          <w:lang w:eastAsia="cs-CZ"/>
        </w:rPr>
      </w:pPr>
      <w:r>
        <w:t>IBAN:</w:t>
      </w:r>
      <w:r>
        <w:tab/>
      </w:r>
      <w:r>
        <w:tab/>
      </w:r>
      <w:r>
        <w:tab/>
      </w:r>
      <w:r>
        <w:tab/>
      </w:r>
      <w:r>
        <w:tab/>
      </w:r>
      <w:r>
        <w:tab/>
        <w:t>SK81 5600 0000 0090 0015 1002</w:t>
      </w:r>
    </w:p>
    <w:p w:rsidR="00BC3680" w:rsidRPr="0030231E" w:rsidRDefault="00BC3680" w:rsidP="00BC3680">
      <w:pPr>
        <w:autoSpaceDE w:val="0"/>
        <w:autoSpaceDN w:val="0"/>
        <w:rPr>
          <w:rFonts w:cs="Arial"/>
          <w:bCs/>
          <w:noProof w:val="0"/>
          <w:szCs w:val="22"/>
          <w:lang w:eastAsia="cs-CZ"/>
        </w:rPr>
      </w:pPr>
      <w:r w:rsidRPr="0030231E">
        <w:rPr>
          <w:rFonts w:cs="Arial"/>
          <w:noProof w:val="0"/>
          <w:szCs w:val="22"/>
          <w:lang w:eastAsia="cs-CZ"/>
        </w:rPr>
        <w:t xml:space="preserve">IČO: </w:t>
      </w:r>
      <w:r w:rsidRPr="0030231E">
        <w:rPr>
          <w:rFonts w:cs="Arial"/>
          <w:noProof w:val="0"/>
          <w:szCs w:val="22"/>
          <w:lang w:eastAsia="cs-CZ"/>
        </w:rPr>
        <w:tab/>
      </w:r>
      <w:r w:rsidRPr="0030231E">
        <w:rPr>
          <w:rFonts w:cs="Arial"/>
          <w:noProof w:val="0"/>
          <w:szCs w:val="22"/>
          <w:lang w:eastAsia="cs-CZ"/>
        </w:rPr>
        <w:tab/>
      </w:r>
      <w:r w:rsidRPr="0030231E">
        <w:rPr>
          <w:rFonts w:cs="Arial"/>
          <w:noProof w:val="0"/>
          <w:szCs w:val="22"/>
          <w:lang w:eastAsia="cs-CZ"/>
        </w:rPr>
        <w:tab/>
      </w:r>
      <w:r w:rsidR="00AA1EA1">
        <w:rPr>
          <w:rFonts w:cs="Arial"/>
          <w:noProof w:val="0"/>
          <w:szCs w:val="22"/>
          <w:lang w:eastAsia="cs-CZ"/>
        </w:rPr>
        <w:t xml:space="preserve">           </w:t>
      </w:r>
      <w:r w:rsidR="009F4450">
        <w:rPr>
          <w:rFonts w:cs="Arial"/>
          <w:noProof w:val="0"/>
          <w:szCs w:val="22"/>
          <w:lang w:eastAsia="cs-CZ"/>
        </w:rPr>
        <w:tab/>
      </w:r>
      <w:r w:rsidR="006B2B82">
        <w:rPr>
          <w:rFonts w:cs="Arial"/>
          <w:noProof w:val="0"/>
          <w:szCs w:val="22"/>
          <w:lang w:eastAsia="cs-CZ"/>
        </w:rPr>
        <w:tab/>
      </w:r>
      <w:r w:rsidR="0030231E" w:rsidRPr="0030231E">
        <w:t>00518239</w:t>
      </w:r>
      <w:r w:rsidRPr="0030231E">
        <w:rPr>
          <w:rFonts w:cs="Arial"/>
          <w:noProof w:val="0"/>
          <w:szCs w:val="22"/>
          <w:lang w:eastAsia="cs-CZ"/>
        </w:rPr>
        <w:tab/>
      </w:r>
    </w:p>
    <w:p w:rsidR="00DA3161" w:rsidRDefault="00BC3680" w:rsidP="00BC3680">
      <w:pPr>
        <w:autoSpaceDE w:val="0"/>
        <w:autoSpaceDN w:val="0"/>
      </w:pPr>
      <w:r w:rsidRPr="0030231E">
        <w:rPr>
          <w:rFonts w:cs="Arial"/>
          <w:noProof w:val="0"/>
          <w:szCs w:val="22"/>
          <w:lang w:eastAsia="cs-CZ"/>
        </w:rPr>
        <w:t xml:space="preserve">DIČ: </w:t>
      </w:r>
      <w:r w:rsidRPr="0030231E">
        <w:rPr>
          <w:rFonts w:cs="Arial"/>
          <w:noProof w:val="0"/>
          <w:szCs w:val="22"/>
          <w:lang w:eastAsia="cs-CZ"/>
        </w:rPr>
        <w:tab/>
      </w:r>
      <w:r w:rsidRPr="0030231E">
        <w:rPr>
          <w:rFonts w:cs="Arial"/>
          <w:noProof w:val="0"/>
          <w:szCs w:val="22"/>
          <w:lang w:eastAsia="cs-CZ"/>
        </w:rPr>
        <w:tab/>
      </w:r>
      <w:r w:rsidRPr="0030231E">
        <w:rPr>
          <w:rFonts w:cs="Arial"/>
          <w:noProof w:val="0"/>
          <w:szCs w:val="22"/>
          <w:lang w:eastAsia="cs-CZ"/>
        </w:rPr>
        <w:tab/>
      </w:r>
      <w:r w:rsidR="00AA1EA1">
        <w:rPr>
          <w:rFonts w:cs="Arial"/>
          <w:noProof w:val="0"/>
          <w:szCs w:val="22"/>
          <w:lang w:eastAsia="cs-CZ"/>
        </w:rPr>
        <w:t xml:space="preserve">           </w:t>
      </w:r>
      <w:r w:rsidR="009F4450">
        <w:rPr>
          <w:rFonts w:cs="Arial"/>
          <w:noProof w:val="0"/>
          <w:szCs w:val="22"/>
          <w:lang w:eastAsia="cs-CZ"/>
        </w:rPr>
        <w:tab/>
      </w:r>
      <w:r w:rsidR="006B2B82">
        <w:rPr>
          <w:rFonts w:cs="Arial"/>
          <w:noProof w:val="0"/>
          <w:szCs w:val="22"/>
          <w:lang w:eastAsia="cs-CZ"/>
        </w:rPr>
        <w:tab/>
      </w:r>
      <w:r w:rsidR="0030231E" w:rsidRPr="0030231E">
        <w:t>2021160361</w:t>
      </w:r>
    </w:p>
    <w:p w:rsidR="00BC3680" w:rsidRPr="00DA3161" w:rsidRDefault="00DA3161" w:rsidP="00DA3161">
      <w:pPr>
        <w:autoSpaceDE w:val="0"/>
        <w:autoSpaceDN w:val="0"/>
        <w:rPr>
          <w:rFonts w:cs="Arial"/>
          <w:noProof w:val="0"/>
          <w:szCs w:val="22"/>
          <w:lang w:eastAsia="cs-CZ"/>
        </w:rPr>
      </w:pPr>
      <w:r w:rsidRPr="0046395F">
        <w:rPr>
          <w:rFonts w:cs="Arial"/>
          <w:noProof w:val="0"/>
          <w:szCs w:val="22"/>
          <w:lang w:eastAsia="cs-CZ"/>
        </w:rPr>
        <w:t xml:space="preserve">Tel.: </w:t>
      </w:r>
      <w:r>
        <w:rPr>
          <w:rFonts w:cs="Arial"/>
          <w:noProof w:val="0"/>
          <w:szCs w:val="22"/>
          <w:lang w:eastAsia="cs-CZ"/>
        </w:rPr>
        <w:tab/>
      </w:r>
      <w:r>
        <w:rPr>
          <w:rFonts w:cs="Arial"/>
          <w:noProof w:val="0"/>
          <w:szCs w:val="22"/>
          <w:lang w:eastAsia="cs-CZ"/>
        </w:rPr>
        <w:tab/>
      </w:r>
      <w:r>
        <w:rPr>
          <w:rFonts w:cs="Arial"/>
          <w:noProof w:val="0"/>
          <w:szCs w:val="22"/>
          <w:lang w:eastAsia="cs-CZ"/>
        </w:rPr>
        <w:tab/>
      </w:r>
      <w:r>
        <w:rPr>
          <w:rFonts w:cs="Arial"/>
          <w:noProof w:val="0"/>
          <w:szCs w:val="22"/>
          <w:lang w:eastAsia="cs-CZ"/>
        </w:rPr>
        <w:tab/>
      </w:r>
      <w:r>
        <w:rPr>
          <w:rFonts w:cs="Arial"/>
          <w:noProof w:val="0"/>
          <w:szCs w:val="22"/>
          <w:lang w:eastAsia="cs-CZ"/>
        </w:rPr>
        <w:tab/>
      </w:r>
      <w:r>
        <w:rPr>
          <w:rFonts w:cs="Arial"/>
          <w:noProof w:val="0"/>
          <w:szCs w:val="22"/>
          <w:lang w:eastAsia="cs-CZ"/>
        </w:rPr>
        <w:tab/>
      </w:r>
      <w:r>
        <w:rPr>
          <w:rFonts w:cs="Arial"/>
          <w:noProof w:val="0"/>
          <w:szCs w:val="22"/>
          <w:lang w:eastAsia="cs-CZ"/>
        </w:rPr>
        <w:tab/>
      </w:r>
      <w:r w:rsidR="00D37C1F" w:rsidRPr="00D37C1F">
        <w:rPr>
          <w:rFonts w:cs="Arial"/>
          <w:noProof w:val="0"/>
          <w:szCs w:val="22"/>
          <w:lang w:eastAsia="cs-CZ"/>
        </w:rPr>
        <w:t>046/5186030</w:t>
      </w:r>
    </w:p>
    <w:p w:rsidR="00525A21" w:rsidRDefault="00525A21" w:rsidP="00BC3680">
      <w:pPr>
        <w:autoSpaceDE w:val="0"/>
        <w:autoSpaceDN w:val="0"/>
      </w:pPr>
      <w:r>
        <w:t>e-mail:</w:t>
      </w:r>
      <w:r>
        <w:tab/>
      </w:r>
      <w:r>
        <w:tab/>
      </w:r>
      <w:r>
        <w:tab/>
      </w:r>
      <w:r>
        <w:tab/>
      </w:r>
      <w:r>
        <w:tab/>
      </w:r>
      <w:r>
        <w:tab/>
      </w:r>
      <w:r w:rsidR="00D37C1F">
        <w:rPr>
          <w:rStyle w:val="Hypertextovprepojenie"/>
        </w:rPr>
        <w:t>obec@kanianka.sk</w:t>
      </w:r>
    </w:p>
    <w:p w:rsidR="00DC09FD" w:rsidRPr="0030231E" w:rsidRDefault="00DC09FD" w:rsidP="00BC3680">
      <w:pPr>
        <w:autoSpaceDE w:val="0"/>
        <w:autoSpaceDN w:val="0"/>
        <w:rPr>
          <w:rFonts w:cs="Arial"/>
          <w:noProof w:val="0"/>
          <w:szCs w:val="22"/>
          <w:lang w:eastAsia="cs-CZ"/>
        </w:rPr>
      </w:pPr>
      <w:r>
        <w:t>osoba oprávnená konať za objednávateľa: Ing. Martin Badák</w:t>
      </w:r>
    </w:p>
    <w:p w:rsidR="00BC3680" w:rsidRPr="0030231E" w:rsidRDefault="00BC3680" w:rsidP="00BC3680">
      <w:pPr>
        <w:tabs>
          <w:tab w:val="left" w:pos="-2700"/>
          <w:tab w:val="left" w:pos="2520"/>
        </w:tabs>
        <w:autoSpaceDE w:val="0"/>
        <w:autoSpaceDN w:val="0"/>
        <w:jc w:val="both"/>
        <w:rPr>
          <w:rFonts w:cs="Arial"/>
          <w:noProof w:val="0"/>
          <w:szCs w:val="22"/>
          <w:lang w:eastAsia="cs-CZ"/>
        </w:rPr>
      </w:pPr>
      <w:r w:rsidRPr="0030231E">
        <w:rPr>
          <w:rFonts w:cs="Arial"/>
          <w:noProof w:val="0"/>
          <w:szCs w:val="22"/>
          <w:lang w:eastAsia="cs-CZ"/>
        </w:rPr>
        <w:t>(ďalej len "objednávateľ")</w:t>
      </w:r>
    </w:p>
    <w:p w:rsidR="00F92D13" w:rsidRPr="0046395F" w:rsidRDefault="00F92D13" w:rsidP="00BC3680">
      <w:pPr>
        <w:autoSpaceDE w:val="0"/>
        <w:autoSpaceDN w:val="0"/>
        <w:spacing w:before="120"/>
        <w:rPr>
          <w:rFonts w:cs="Arial"/>
          <w:noProof w:val="0"/>
          <w:szCs w:val="22"/>
          <w:lang w:eastAsia="cs-CZ"/>
        </w:rPr>
      </w:pPr>
    </w:p>
    <w:p w:rsidR="00BC3680" w:rsidRPr="0046395F" w:rsidRDefault="00BC3680" w:rsidP="00BC3680">
      <w:pPr>
        <w:autoSpaceDE w:val="0"/>
        <w:autoSpaceDN w:val="0"/>
        <w:spacing w:before="120"/>
        <w:rPr>
          <w:rFonts w:cs="Arial"/>
          <w:noProof w:val="0"/>
          <w:szCs w:val="22"/>
          <w:lang w:eastAsia="cs-CZ"/>
        </w:rPr>
      </w:pPr>
      <w:r w:rsidRPr="0046395F">
        <w:rPr>
          <w:rFonts w:cs="Arial"/>
          <w:noProof w:val="0"/>
          <w:szCs w:val="22"/>
          <w:lang w:eastAsia="cs-CZ"/>
        </w:rPr>
        <w:t>1.2 Zhotoviteľ:</w:t>
      </w:r>
    </w:p>
    <w:p w:rsidR="00BC3680" w:rsidRPr="0046395F" w:rsidRDefault="00BC3680" w:rsidP="00BC3680">
      <w:pPr>
        <w:autoSpaceDE w:val="0"/>
        <w:autoSpaceDN w:val="0"/>
        <w:spacing w:before="120"/>
        <w:rPr>
          <w:rFonts w:cs="Arial"/>
          <w:b/>
          <w:noProof w:val="0"/>
          <w:szCs w:val="22"/>
          <w:lang w:eastAsia="cs-CZ"/>
        </w:rPr>
      </w:pPr>
      <w:r w:rsidRPr="0046395F">
        <w:rPr>
          <w:rFonts w:cs="Arial"/>
          <w:b/>
          <w:noProof w:val="0"/>
          <w:szCs w:val="22"/>
          <w:lang w:eastAsia="cs-CZ"/>
        </w:rPr>
        <w:t>Obchodné meno:</w:t>
      </w:r>
    </w:p>
    <w:p w:rsidR="00BC3680" w:rsidRPr="0046395F" w:rsidRDefault="00BC3680" w:rsidP="00BC3680">
      <w:pPr>
        <w:autoSpaceDE w:val="0"/>
        <w:autoSpaceDN w:val="0"/>
        <w:rPr>
          <w:rFonts w:cs="Arial"/>
          <w:noProof w:val="0"/>
          <w:szCs w:val="22"/>
          <w:lang w:eastAsia="cs-CZ"/>
        </w:rPr>
      </w:pPr>
      <w:r w:rsidRPr="0046395F">
        <w:rPr>
          <w:rFonts w:cs="Arial"/>
          <w:noProof w:val="0"/>
          <w:szCs w:val="22"/>
          <w:lang w:eastAsia="cs-CZ"/>
        </w:rPr>
        <w:t>Sídlo:</w:t>
      </w:r>
    </w:p>
    <w:p w:rsidR="00BC3680" w:rsidRDefault="00BC3680" w:rsidP="00BC3680">
      <w:pPr>
        <w:autoSpaceDE w:val="0"/>
        <w:autoSpaceDN w:val="0"/>
        <w:rPr>
          <w:rFonts w:cs="Arial"/>
          <w:noProof w:val="0"/>
          <w:szCs w:val="22"/>
          <w:lang w:eastAsia="cs-CZ"/>
        </w:rPr>
      </w:pPr>
      <w:r w:rsidRPr="0046395F">
        <w:rPr>
          <w:rFonts w:cs="Arial"/>
          <w:noProof w:val="0"/>
          <w:szCs w:val="22"/>
          <w:lang w:eastAsia="cs-CZ"/>
        </w:rPr>
        <w:t>Adresa:</w:t>
      </w:r>
    </w:p>
    <w:p w:rsidR="00042DB2" w:rsidRPr="0046395F" w:rsidRDefault="00042DB2" w:rsidP="00BC3680">
      <w:pPr>
        <w:autoSpaceDE w:val="0"/>
        <w:autoSpaceDN w:val="0"/>
        <w:rPr>
          <w:rFonts w:cs="Arial"/>
          <w:noProof w:val="0"/>
          <w:szCs w:val="22"/>
          <w:lang w:eastAsia="cs-CZ"/>
        </w:rPr>
      </w:pPr>
      <w:r>
        <w:rPr>
          <w:rFonts w:cs="Arial"/>
          <w:noProof w:val="0"/>
          <w:szCs w:val="22"/>
          <w:lang w:eastAsia="cs-CZ"/>
        </w:rPr>
        <w:t>Adresa pre doručovanie:</w:t>
      </w:r>
    </w:p>
    <w:p w:rsidR="00BC3680" w:rsidRPr="0046395F" w:rsidRDefault="00BC3680" w:rsidP="00BC3680">
      <w:pPr>
        <w:autoSpaceDE w:val="0"/>
        <w:autoSpaceDN w:val="0"/>
        <w:ind w:left="2835" w:hanging="2835"/>
        <w:rPr>
          <w:rFonts w:cs="Arial"/>
          <w:noProof w:val="0"/>
          <w:szCs w:val="22"/>
          <w:lang w:eastAsia="cs-CZ"/>
        </w:rPr>
      </w:pPr>
      <w:r w:rsidRPr="0046395F">
        <w:rPr>
          <w:rFonts w:cs="Arial"/>
          <w:noProof w:val="0"/>
          <w:szCs w:val="22"/>
          <w:lang w:eastAsia="cs-CZ"/>
        </w:rPr>
        <w:t xml:space="preserve">Štatutárny zástupca: </w:t>
      </w:r>
    </w:p>
    <w:p w:rsidR="00BC3680" w:rsidRPr="0046395F" w:rsidRDefault="00BC3680" w:rsidP="00BC3680">
      <w:pPr>
        <w:autoSpaceDE w:val="0"/>
        <w:autoSpaceDN w:val="0"/>
        <w:ind w:left="2835" w:hanging="2835"/>
        <w:rPr>
          <w:rFonts w:cs="Arial"/>
          <w:noProof w:val="0"/>
          <w:szCs w:val="22"/>
          <w:lang w:eastAsia="cs-CZ"/>
        </w:rPr>
      </w:pPr>
      <w:r w:rsidRPr="0046395F">
        <w:rPr>
          <w:rFonts w:cs="Arial"/>
          <w:noProof w:val="0"/>
          <w:szCs w:val="22"/>
          <w:lang w:eastAsia="cs-CZ"/>
        </w:rPr>
        <w:t xml:space="preserve">Bankové spojenie </w:t>
      </w:r>
    </w:p>
    <w:p w:rsidR="00BC3680" w:rsidRPr="0046395F" w:rsidRDefault="00BC3680" w:rsidP="00BC3680">
      <w:pPr>
        <w:autoSpaceDE w:val="0"/>
        <w:autoSpaceDN w:val="0"/>
        <w:ind w:left="345" w:hanging="345"/>
        <w:jc w:val="both"/>
        <w:rPr>
          <w:rFonts w:cs="Arial"/>
          <w:noProof w:val="0"/>
          <w:szCs w:val="22"/>
          <w:lang w:eastAsia="cs-CZ"/>
        </w:rPr>
      </w:pPr>
      <w:r w:rsidRPr="0046395F">
        <w:rPr>
          <w:rFonts w:cs="Arial"/>
          <w:noProof w:val="0"/>
          <w:szCs w:val="22"/>
          <w:lang w:eastAsia="cs-CZ"/>
        </w:rPr>
        <w:t>IBAN:</w:t>
      </w:r>
    </w:p>
    <w:p w:rsidR="00BC3680" w:rsidRPr="0046395F" w:rsidRDefault="00BC3680" w:rsidP="00BC3680">
      <w:pPr>
        <w:autoSpaceDE w:val="0"/>
        <w:autoSpaceDN w:val="0"/>
        <w:ind w:left="345" w:hanging="345"/>
        <w:jc w:val="both"/>
        <w:rPr>
          <w:rFonts w:cs="Arial"/>
          <w:noProof w:val="0"/>
          <w:szCs w:val="22"/>
          <w:lang w:eastAsia="cs-CZ"/>
        </w:rPr>
      </w:pPr>
      <w:r w:rsidRPr="0046395F">
        <w:rPr>
          <w:rFonts w:cs="Arial"/>
          <w:noProof w:val="0"/>
          <w:szCs w:val="22"/>
          <w:lang w:eastAsia="cs-CZ"/>
        </w:rPr>
        <w:t xml:space="preserve">IČO : </w:t>
      </w:r>
    </w:p>
    <w:p w:rsidR="00BC3680" w:rsidRPr="0046395F" w:rsidRDefault="00BC3680" w:rsidP="00BC3680">
      <w:pPr>
        <w:autoSpaceDE w:val="0"/>
        <w:autoSpaceDN w:val="0"/>
        <w:ind w:left="345" w:hanging="345"/>
        <w:jc w:val="both"/>
        <w:rPr>
          <w:rFonts w:cs="Arial"/>
          <w:noProof w:val="0"/>
          <w:szCs w:val="22"/>
          <w:lang w:eastAsia="cs-CZ"/>
        </w:rPr>
      </w:pPr>
      <w:r w:rsidRPr="0046395F">
        <w:rPr>
          <w:rFonts w:cs="Arial"/>
          <w:noProof w:val="0"/>
          <w:szCs w:val="22"/>
          <w:lang w:eastAsia="cs-CZ"/>
        </w:rPr>
        <w:t xml:space="preserve">DIČ </w:t>
      </w:r>
    </w:p>
    <w:p w:rsidR="00BC3680" w:rsidRPr="0046395F" w:rsidRDefault="00BC3680" w:rsidP="00BC3680">
      <w:pPr>
        <w:autoSpaceDE w:val="0"/>
        <w:autoSpaceDN w:val="0"/>
        <w:ind w:left="2835" w:hanging="2835"/>
        <w:rPr>
          <w:rFonts w:cs="Arial"/>
          <w:noProof w:val="0"/>
          <w:szCs w:val="22"/>
          <w:lang w:eastAsia="cs-CZ"/>
        </w:rPr>
      </w:pPr>
      <w:r w:rsidRPr="0046395F">
        <w:rPr>
          <w:rFonts w:cs="Arial"/>
          <w:noProof w:val="0"/>
          <w:szCs w:val="22"/>
          <w:lang w:eastAsia="cs-CZ"/>
        </w:rPr>
        <w:t xml:space="preserve">Reg. č. z Obchodného registra </w:t>
      </w:r>
    </w:p>
    <w:p w:rsidR="00BC3680" w:rsidRDefault="00BC3680" w:rsidP="00BC3680">
      <w:pPr>
        <w:tabs>
          <w:tab w:val="left" w:pos="2835"/>
        </w:tabs>
        <w:autoSpaceDE w:val="0"/>
        <w:autoSpaceDN w:val="0"/>
        <w:rPr>
          <w:rFonts w:cs="Arial"/>
          <w:noProof w:val="0"/>
          <w:szCs w:val="22"/>
          <w:lang w:eastAsia="cs-CZ"/>
        </w:rPr>
      </w:pPr>
      <w:r w:rsidRPr="0046395F">
        <w:rPr>
          <w:rFonts w:cs="Arial"/>
          <w:noProof w:val="0"/>
          <w:szCs w:val="22"/>
          <w:lang w:eastAsia="cs-CZ"/>
        </w:rPr>
        <w:t xml:space="preserve">Tel.: </w:t>
      </w:r>
    </w:p>
    <w:p w:rsidR="00525A21" w:rsidRDefault="00525A21" w:rsidP="00BC3680">
      <w:pPr>
        <w:tabs>
          <w:tab w:val="left" w:pos="2835"/>
        </w:tabs>
        <w:autoSpaceDE w:val="0"/>
        <w:autoSpaceDN w:val="0"/>
        <w:rPr>
          <w:rFonts w:cs="Arial"/>
          <w:noProof w:val="0"/>
          <w:szCs w:val="22"/>
          <w:lang w:eastAsia="cs-CZ"/>
        </w:rPr>
      </w:pPr>
      <w:r>
        <w:rPr>
          <w:rFonts w:cs="Arial"/>
          <w:noProof w:val="0"/>
          <w:szCs w:val="22"/>
          <w:lang w:eastAsia="cs-CZ"/>
        </w:rPr>
        <w:t>e-mail</w:t>
      </w:r>
      <w:r w:rsidR="00042DB2">
        <w:rPr>
          <w:rFonts w:cs="Arial"/>
          <w:noProof w:val="0"/>
          <w:szCs w:val="22"/>
          <w:lang w:eastAsia="cs-CZ"/>
        </w:rPr>
        <w:t xml:space="preserve"> pre doručovanie</w:t>
      </w:r>
      <w:r>
        <w:rPr>
          <w:rFonts w:cs="Arial"/>
          <w:noProof w:val="0"/>
          <w:szCs w:val="22"/>
          <w:lang w:eastAsia="cs-CZ"/>
        </w:rPr>
        <w:t>:</w:t>
      </w:r>
    </w:p>
    <w:p w:rsidR="00DC09FD" w:rsidRPr="0046395F" w:rsidRDefault="00DC09FD" w:rsidP="00BC3680">
      <w:pPr>
        <w:tabs>
          <w:tab w:val="left" w:pos="2835"/>
        </w:tabs>
        <w:autoSpaceDE w:val="0"/>
        <w:autoSpaceDN w:val="0"/>
        <w:rPr>
          <w:rFonts w:cs="Arial"/>
          <w:noProof w:val="0"/>
          <w:szCs w:val="22"/>
          <w:lang w:eastAsia="cs-CZ"/>
        </w:rPr>
      </w:pPr>
      <w:r>
        <w:rPr>
          <w:rFonts w:cs="Arial"/>
          <w:noProof w:val="0"/>
          <w:szCs w:val="22"/>
          <w:lang w:eastAsia="cs-CZ"/>
        </w:rPr>
        <w:t>Stavbyvedúci:</w:t>
      </w:r>
    </w:p>
    <w:p w:rsidR="00BC3680" w:rsidRDefault="00BC3680" w:rsidP="00BC3680">
      <w:pPr>
        <w:autoSpaceDE w:val="0"/>
        <w:autoSpaceDN w:val="0"/>
        <w:ind w:left="2127" w:hanging="2127"/>
        <w:rPr>
          <w:rFonts w:cs="Arial"/>
          <w:noProof w:val="0"/>
          <w:szCs w:val="22"/>
          <w:lang w:eastAsia="cs-CZ"/>
        </w:rPr>
      </w:pPr>
      <w:r w:rsidRPr="0046395F">
        <w:rPr>
          <w:rFonts w:cs="Arial"/>
          <w:noProof w:val="0"/>
          <w:szCs w:val="22"/>
          <w:lang w:eastAsia="cs-CZ"/>
        </w:rPr>
        <w:t xml:space="preserve"> (ďalej len "zhotoviteľ")</w:t>
      </w:r>
    </w:p>
    <w:p w:rsidR="00F92D13" w:rsidRDefault="00F92D13" w:rsidP="00BC3680">
      <w:pPr>
        <w:autoSpaceDE w:val="0"/>
        <w:autoSpaceDN w:val="0"/>
        <w:ind w:left="2127" w:hanging="2127"/>
        <w:rPr>
          <w:rFonts w:cs="Arial"/>
          <w:noProof w:val="0"/>
          <w:szCs w:val="22"/>
          <w:lang w:eastAsia="cs-CZ"/>
        </w:rPr>
      </w:pPr>
    </w:p>
    <w:p w:rsidR="00976A3D" w:rsidRDefault="00976A3D" w:rsidP="00BC3680">
      <w:pPr>
        <w:autoSpaceDE w:val="0"/>
        <w:autoSpaceDN w:val="0"/>
        <w:ind w:left="2127" w:hanging="2127"/>
        <w:rPr>
          <w:rFonts w:cs="Arial"/>
          <w:noProof w:val="0"/>
          <w:szCs w:val="22"/>
          <w:lang w:eastAsia="cs-CZ"/>
        </w:rPr>
      </w:pPr>
    </w:p>
    <w:p w:rsidR="00ED1621" w:rsidRDefault="00442516" w:rsidP="00442516">
      <w:pPr>
        <w:autoSpaceDE w:val="0"/>
        <w:autoSpaceDN w:val="0"/>
        <w:spacing w:before="120"/>
        <w:jc w:val="both"/>
        <w:rPr>
          <w:rFonts w:cs="Arial"/>
          <w:b/>
          <w:bCs/>
          <w:noProof w:val="0"/>
          <w:szCs w:val="22"/>
          <w:lang w:eastAsia="cs-CZ"/>
        </w:rPr>
      </w:pPr>
      <w:r w:rsidRPr="0046395F">
        <w:rPr>
          <w:rFonts w:cs="Arial"/>
          <w:bCs/>
          <w:noProof w:val="0"/>
          <w:szCs w:val="22"/>
          <w:lang w:eastAsia="cs-CZ"/>
        </w:rPr>
        <w:t>uzatvárajú podľa § 536 a </w:t>
      </w:r>
      <w:proofErr w:type="spellStart"/>
      <w:r w:rsidRPr="0046395F">
        <w:rPr>
          <w:rFonts w:cs="Arial"/>
          <w:bCs/>
          <w:noProof w:val="0"/>
          <w:szCs w:val="22"/>
          <w:lang w:eastAsia="cs-CZ"/>
        </w:rPr>
        <w:t>nasl</w:t>
      </w:r>
      <w:proofErr w:type="spellEnd"/>
      <w:r w:rsidRPr="0046395F">
        <w:rPr>
          <w:rFonts w:cs="Arial"/>
          <w:bCs/>
          <w:noProof w:val="0"/>
          <w:szCs w:val="22"/>
          <w:lang w:eastAsia="cs-CZ"/>
        </w:rPr>
        <w:t xml:space="preserve">. Obchodného zákonníka na základe výsledkov verejného obstarávania vyhláseného objednávateľom podľa zákona </w:t>
      </w:r>
      <w:r>
        <w:rPr>
          <w:rFonts w:cs="Arial"/>
          <w:bCs/>
          <w:noProof w:val="0"/>
          <w:szCs w:val="22"/>
          <w:lang w:eastAsia="cs-CZ"/>
        </w:rPr>
        <w:t>343</w:t>
      </w:r>
      <w:r w:rsidRPr="0046395F">
        <w:rPr>
          <w:rFonts w:cs="Arial"/>
          <w:bCs/>
          <w:noProof w:val="0"/>
          <w:szCs w:val="22"/>
          <w:lang w:eastAsia="cs-CZ"/>
        </w:rPr>
        <w:t>/20</w:t>
      </w:r>
      <w:r>
        <w:rPr>
          <w:rFonts w:cs="Arial"/>
          <w:bCs/>
          <w:noProof w:val="0"/>
          <w:szCs w:val="22"/>
          <w:lang w:eastAsia="cs-CZ"/>
        </w:rPr>
        <w:t>15</w:t>
      </w:r>
      <w:r w:rsidRPr="0046395F">
        <w:rPr>
          <w:rFonts w:cs="Arial"/>
          <w:bCs/>
          <w:noProof w:val="0"/>
          <w:szCs w:val="22"/>
          <w:lang w:eastAsia="cs-CZ"/>
        </w:rPr>
        <w:t xml:space="preserve"> </w:t>
      </w:r>
      <w:proofErr w:type="spellStart"/>
      <w:r w:rsidRPr="0046395F">
        <w:rPr>
          <w:rFonts w:cs="Arial"/>
          <w:bCs/>
          <w:noProof w:val="0"/>
          <w:szCs w:val="22"/>
          <w:lang w:eastAsia="cs-CZ"/>
        </w:rPr>
        <w:t>Z.z</w:t>
      </w:r>
      <w:proofErr w:type="spellEnd"/>
      <w:r w:rsidRPr="0046395F">
        <w:rPr>
          <w:rFonts w:cs="Arial"/>
          <w:bCs/>
          <w:noProof w:val="0"/>
          <w:szCs w:val="22"/>
          <w:lang w:eastAsia="cs-CZ"/>
        </w:rPr>
        <w:t>. o verejnom obstarávaní a o zmene a doplnení niektorých zákonov v platnom znení  túto Zmluvu o</w:t>
      </w:r>
      <w:r>
        <w:rPr>
          <w:rFonts w:cs="Arial"/>
          <w:bCs/>
          <w:noProof w:val="0"/>
          <w:szCs w:val="22"/>
          <w:lang w:eastAsia="cs-CZ"/>
        </w:rPr>
        <w:t> </w:t>
      </w:r>
      <w:r w:rsidRPr="0046395F">
        <w:rPr>
          <w:rFonts w:cs="Arial"/>
          <w:bCs/>
          <w:noProof w:val="0"/>
          <w:szCs w:val="22"/>
          <w:lang w:eastAsia="cs-CZ"/>
        </w:rPr>
        <w:t>dielo</w:t>
      </w:r>
      <w:r>
        <w:rPr>
          <w:rFonts w:cs="Arial"/>
          <w:bCs/>
          <w:noProof w:val="0"/>
          <w:szCs w:val="22"/>
          <w:lang w:eastAsia="cs-CZ"/>
        </w:rPr>
        <w:t xml:space="preserve"> (ďalej len „zmluva“)</w:t>
      </w:r>
      <w:r w:rsidRPr="0046395F">
        <w:rPr>
          <w:rFonts w:cs="Arial"/>
          <w:bCs/>
          <w:noProof w:val="0"/>
          <w:szCs w:val="22"/>
          <w:lang w:eastAsia="cs-CZ"/>
        </w:rPr>
        <w:t xml:space="preserve"> za nasledovných podmienok</w:t>
      </w:r>
    </w:p>
    <w:p w:rsidR="00782B8C" w:rsidRPr="0046395F" w:rsidRDefault="00782B8C" w:rsidP="00782B8C">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II</w:t>
      </w:r>
    </w:p>
    <w:p w:rsidR="00BC3680" w:rsidRDefault="00F302AB" w:rsidP="00F92D13">
      <w:pPr>
        <w:autoSpaceDE w:val="0"/>
        <w:autoSpaceDN w:val="0"/>
        <w:spacing w:before="120"/>
        <w:jc w:val="center"/>
        <w:rPr>
          <w:rFonts w:cs="Arial"/>
          <w:b/>
          <w:bCs/>
          <w:noProof w:val="0"/>
          <w:szCs w:val="22"/>
          <w:lang w:eastAsia="cs-CZ"/>
        </w:rPr>
      </w:pPr>
      <w:r>
        <w:rPr>
          <w:rFonts w:cs="Arial"/>
          <w:b/>
          <w:bCs/>
          <w:noProof w:val="0"/>
          <w:szCs w:val="22"/>
          <w:lang w:eastAsia="cs-CZ"/>
        </w:rPr>
        <w:t>Úvodné ustanovenia</w:t>
      </w:r>
    </w:p>
    <w:p w:rsidR="00ED1621" w:rsidRDefault="00ED1621" w:rsidP="00F92D13">
      <w:pPr>
        <w:spacing w:before="120"/>
        <w:ind w:left="709" w:hanging="709"/>
        <w:jc w:val="both"/>
        <w:rPr>
          <w:noProof w:val="0"/>
        </w:rPr>
      </w:pPr>
      <w:r>
        <w:rPr>
          <w:noProof w:val="0"/>
        </w:rPr>
        <w:t>2</w:t>
      </w:r>
      <w:r w:rsidR="00F302AB">
        <w:rPr>
          <w:noProof w:val="0"/>
        </w:rPr>
        <w:t>.1</w:t>
      </w:r>
      <w:r>
        <w:rPr>
          <w:noProof w:val="0"/>
        </w:rPr>
        <w:tab/>
      </w:r>
      <w:r w:rsidR="00167292">
        <w:rPr>
          <w:noProof w:val="0"/>
        </w:rPr>
        <w:t>Zmluvn</w:t>
      </w:r>
      <w:r w:rsidR="00BC5F2F">
        <w:rPr>
          <w:noProof w:val="0"/>
        </w:rPr>
        <w:t>é</w:t>
      </w:r>
      <w:r w:rsidR="00167292">
        <w:rPr>
          <w:noProof w:val="0"/>
        </w:rPr>
        <w:t xml:space="preserve"> strany </w:t>
      </w:r>
      <w:r w:rsidR="00BC5F2F">
        <w:rPr>
          <w:noProof w:val="0"/>
        </w:rPr>
        <w:t>vzájomne</w:t>
      </w:r>
      <w:r w:rsidR="00167292">
        <w:rPr>
          <w:noProof w:val="0"/>
        </w:rPr>
        <w:t xml:space="preserve"> prehlasuj</w:t>
      </w:r>
      <w:r w:rsidR="00BC5F2F">
        <w:rPr>
          <w:noProof w:val="0"/>
        </w:rPr>
        <w:t>ú</w:t>
      </w:r>
      <w:r w:rsidR="00167292">
        <w:rPr>
          <w:noProof w:val="0"/>
        </w:rPr>
        <w:t xml:space="preserve">, </w:t>
      </w:r>
      <w:r w:rsidR="00BC5F2F">
        <w:rPr>
          <w:noProof w:val="0"/>
        </w:rPr>
        <w:t>že</w:t>
      </w:r>
      <w:r w:rsidR="00167292">
        <w:rPr>
          <w:noProof w:val="0"/>
        </w:rPr>
        <w:t xml:space="preserve"> ozna</w:t>
      </w:r>
      <w:r w:rsidR="00BC5F2F">
        <w:rPr>
          <w:noProof w:val="0"/>
        </w:rPr>
        <w:t>č</w:t>
      </w:r>
      <w:r w:rsidR="00167292">
        <w:rPr>
          <w:noProof w:val="0"/>
        </w:rPr>
        <w:t>enie zmluvn</w:t>
      </w:r>
      <w:r w:rsidR="00BC5F2F">
        <w:rPr>
          <w:noProof w:val="0"/>
        </w:rPr>
        <w:t>ý</w:t>
      </w:r>
      <w:r w:rsidR="00167292">
        <w:rPr>
          <w:noProof w:val="0"/>
        </w:rPr>
        <w:t>ch str</w:t>
      </w:r>
      <w:r w:rsidR="00BC5F2F">
        <w:rPr>
          <w:noProof w:val="0"/>
        </w:rPr>
        <w:t>á</w:t>
      </w:r>
      <w:r w:rsidR="00167292">
        <w:rPr>
          <w:noProof w:val="0"/>
        </w:rPr>
        <w:t>n uveden</w:t>
      </w:r>
      <w:r w:rsidR="00BC5F2F">
        <w:rPr>
          <w:noProof w:val="0"/>
        </w:rPr>
        <w:t>é</w:t>
      </w:r>
      <w:r w:rsidR="00167292">
        <w:rPr>
          <w:noProof w:val="0"/>
        </w:rPr>
        <w:t xml:space="preserve"> v z</w:t>
      </w:r>
      <w:r w:rsidR="00BC5F2F">
        <w:rPr>
          <w:noProof w:val="0"/>
        </w:rPr>
        <w:t>á</w:t>
      </w:r>
      <w:r w:rsidR="00167292">
        <w:rPr>
          <w:noProof w:val="0"/>
        </w:rPr>
        <w:t>hlav</w:t>
      </w:r>
      <w:r w:rsidR="00BC5F2F">
        <w:rPr>
          <w:noProof w:val="0"/>
        </w:rPr>
        <w:t>í</w:t>
      </w:r>
      <w:r w:rsidR="00167292">
        <w:rPr>
          <w:noProof w:val="0"/>
        </w:rPr>
        <w:t xml:space="preserve"> tejto zmluvy </w:t>
      </w:r>
      <w:r w:rsidR="00BC5F2F">
        <w:rPr>
          <w:noProof w:val="0"/>
        </w:rPr>
        <w:t>zodpovedá</w:t>
      </w:r>
      <w:r w:rsidR="00167292">
        <w:rPr>
          <w:noProof w:val="0"/>
        </w:rPr>
        <w:t xml:space="preserve"> </w:t>
      </w:r>
      <w:r w:rsidR="00BC5F2F">
        <w:rPr>
          <w:noProof w:val="0"/>
        </w:rPr>
        <w:t>aktuálnemu</w:t>
      </w:r>
      <w:r w:rsidR="00167292">
        <w:rPr>
          <w:noProof w:val="0"/>
        </w:rPr>
        <w:t xml:space="preserve"> stavu. Osoby </w:t>
      </w:r>
      <w:r w:rsidR="00BC5F2F">
        <w:rPr>
          <w:noProof w:val="0"/>
        </w:rPr>
        <w:t>zastupujúce</w:t>
      </w:r>
      <w:r w:rsidR="00167292">
        <w:rPr>
          <w:noProof w:val="0"/>
        </w:rPr>
        <w:t xml:space="preserve"> zmluvne strany </w:t>
      </w:r>
      <w:r w:rsidR="00BC5F2F">
        <w:rPr>
          <w:noProof w:val="0"/>
        </w:rPr>
        <w:t>sú</w:t>
      </w:r>
      <w:r w:rsidR="00167292">
        <w:rPr>
          <w:noProof w:val="0"/>
        </w:rPr>
        <w:t xml:space="preserve"> </w:t>
      </w:r>
      <w:r w:rsidR="00BC5F2F">
        <w:rPr>
          <w:noProof w:val="0"/>
        </w:rPr>
        <w:t>oprávnen</w:t>
      </w:r>
      <w:r w:rsidR="00EF2660">
        <w:rPr>
          <w:noProof w:val="0"/>
        </w:rPr>
        <w:t>é</w:t>
      </w:r>
      <w:r w:rsidR="00167292">
        <w:rPr>
          <w:noProof w:val="0"/>
        </w:rPr>
        <w:t xml:space="preserve"> v ich mene </w:t>
      </w:r>
      <w:r w:rsidR="00BC5F2F">
        <w:rPr>
          <w:noProof w:val="0"/>
        </w:rPr>
        <w:t>konať</w:t>
      </w:r>
      <w:r w:rsidR="00167292">
        <w:rPr>
          <w:noProof w:val="0"/>
        </w:rPr>
        <w:t xml:space="preserve">' v plnom rozsahu a </w:t>
      </w:r>
      <w:r w:rsidR="00BC5F2F">
        <w:rPr>
          <w:noProof w:val="0"/>
        </w:rPr>
        <w:t>sú</w:t>
      </w:r>
      <w:r w:rsidR="00167292">
        <w:rPr>
          <w:noProof w:val="0"/>
        </w:rPr>
        <w:t xml:space="preserve"> </w:t>
      </w:r>
      <w:r w:rsidR="00BC5F2F">
        <w:rPr>
          <w:noProof w:val="0"/>
        </w:rPr>
        <w:t>spôsobilé</w:t>
      </w:r>
      <w:r w:rsidR="00167292">
        <w:rPr>
          <w:noProof w:val="0"/>
        </w:rPr>
        <w:t xml:space="preserve"> na </w:t>
      </w:r>
      <w:r w:rsidR="00BC5F2F">
        <w:rPr>
          <w:noProof w:val="0"/>
        </w:rPr>
        <w:t>pravá</w:t>
      </w:r>
      <w:r w:rsidR="00167292">
        <w:rPr>
          <w:noProof w:val="0"/>
        </w:rPr>
        <w:t xml:space="preserve"> a povinnosti </w:t>
      </w:r>
      <w:r w:rsidR="00BC5F2F">
        <w:rPr>
          <w:noProof w:val="0"/>
        </w:rPr>
        <w:t>vyplývajúce</w:t>
      </w:r>
      <w:r w:rsidR="00167292">
        <w:rPr>
          <w:noProof w:val="0"/>
        </w:rPr>
        <w:t xml:space="preserve"> z tejto zmluvy.  </w:t>
      </w:r>
    </w:p>
    <w:p w:rsidR="00D774E5" w:rsidRDefault="00D774E5" w:rsidP="00F92D13">
      <w:pPr>
        <w:spacing w:before="120"/>
        <w:ind w:left="709" w:hanging="709"/>
        <w:jc w:val="both"/>
        <w:rPr>
          <w:noProof w:val="0"/>
        </w:rPr>
      </w:pPr>
      <w:r w:rsidRPr="00DC09FD">
        <w:rPr>
          <w:noProof w:val="0"/>
        </w:rPr>
        <w:t>2.2</w:t>
      </w:r>
      <w:r w:rsidRPr="00DC09FD">
        <w:rPr>
          <w:noProof w:val="0"/>
        </w:rPr>
        <w:tab/>
        <w:t xml:space="preserve">Zhotoviteľovi je stav predmetu zmluvy, ktorý ma realizovať známy, </w:t>
      </w:r>
      <w:r w:rsidRPr="00DC09FD">
        <w:t xml:space="preserve">overil si súťažou zadané podmienky, parametre, stav komunikácie, rozmery zadanej komunikácie, počet vpustí, </w:t>
      </w:r>
      <w:r w:rsidRPr="00DC09FD">
        <w:lastRenderedPageBreak/>
        <w:t>kanálov a uzáverov, ktoré sa majú stavebne zdvíhať a obrubníkov, ktoré sa majú vymieňať, či nájazdov</w:t>
      </w:r>
      <w:r w:rsidR="00B31B64">
        <w:t>,</w:t>
      </w:r>
      <w:r w:rsidRPr="00DC09FD">
        <w:t xml:space="preserve"> ktoré sa majú odstrániť, pričom si zhotoviteľ obhliadol, skontroloval a verifikoval ich, oboznámil sa so stavom staveniska, s </w:t>
      </w:r>
      <w:r w:rsidRPr="00DC09FD">
        <w:rPr>
          <w:noProof w:val="0"/>
        </w:rPr>
        <w:t>predmetom zákazky, povoleniami, stanoviskami dotknutých subjektov, na základe čoho pristúpil na uvedené zmluvne podmienky.</w:t>
      </w:r>
      <w:r w:rsidR="00833FF8">
        <w:rPr>
          <w:noProof w:val="0"/>
        </w:rPr>
        <w:t xml:space="preserve"> </w:t>
      </w:r>
    </w:p>
    <w:p w:rsidR="00167292" w:rsidRPr="0046395F" w:rsidRDefault="00ED1621" w:rsidP="00ED1621">
      <w:pPr>
        <w:spacing w:before="120"/>
        <w:ind w:left="709" w:hanging="709"/>
        <w:jc w:val="both"/>
        <w:rPr>
          <w:rFonts w:cs="Arial"/>
          <w:b/>
          <w:bCs/>
          <w:noProof w:val="0"/>
          <w:szCs w:val="22"/>
          <w:lang w:eastAsia="cs-CZ"/>
        </w:rPr>
      </w:pPr>
      <w:r>
        <w:rPr>
          <w:noProof w:val="0"/>
        </w:rPr>
        <w:t>2</w:t>
      </w:r>
      <w:r w:rsidR="00167292">
        <w:rPr>
          <w:noProof w:val="0"/>
        </w:rPr>
        <w:t>.</w:t>
      </w:r>
      <w:r w:rsidR="00D774E5">
        <w:rPr>
          <w:noProof w:val="0"/>
        </w:rPr>
        <w:t>3</w:t>
      </w:r>
      <w:r w:rsidR="00167292">
        <w:rPr>
          <w:noProof w:val="0"/>
        </w:rPr>
        <w:t xml:space="preserve"> </w:t>
      </w:r>
      <w:r>
        <w:rPr>
          <w:noProof w:val="0"/>
        </w:rPr>
        <w:tab/>
      </w:r>
      <w:r w:rsidR="00BC5F2F">
        <w:rPr>
          <w:noProof w:val="0"/>
        </w:rPr>
        <w:t>Zhotoviteľ</w:t>
      </w:r>
      <w:r w:rsidR="00167292">
        <w:rPr>
          <w:noProof w:val="0"/>
        </w:rPr>
        <w:t xml:space="preserve"> </w:t>
      </w:r>
      <w:r w:rsidR="00BC5F2F">
        <w:rPr>
          <w:noProof w:val="0"/>
        </w:rPr>
        <w:t>vykoná</w:t>
      </w:r>
      <w:r w:rsidR="00167292">
        <w:rPr>
          <w:noProof w:val="0"/>
        </w:rPr>
        <w:t xml:space="preserve"> pre </w:t>
      </w:r>
      <w:r w:rsidR="00BC5F2F">
        <w:rPr>
          <w:noProof w:val="0"/>
        </w:rPr>
        <w:t>objednávateľa</w:t>
      </w:r>
      <w:r w:rsidR="00167292">
        <w:rPr>
          <w:noProof w:val="0"/>
        </w:rPr>
        <w:t xml:space="preserve"> </w:t>
      </w:r>
      <w:r w:rsidR="00BC5F2F">
        <w:rPr>
          <w:noProof w:val="0"/>
        </w:rPr>
        <w:t>dielo uvedené v čl. I</w:t>
      </w:r>
      <w:r>
        <w:rPr>
          <w:noProof w:val="0"/>
        </w:rPr>
        <w:t>I</w:t>
      </w:r>
      <w:r w:rsidR="00BC5F2F">
        <w:rPr>
          <w:noProof w:val="0"/>
        </w:rPr>
        <w:t>I. tejto zmluvy</w:t>
      </w:r>
      <w:r w:rsidR="00167292">
        <w:rPr>
          <w:noProof w:val="0"/>
        </w:rPr>
        <w:t xml:space="preserve"> v rozsahu </w:t>
      </w:r>
      <w:r w:rsidR="00BC5F2F">
        <w:rPr>
          <w:noProof w:val="0"/>
        </w:rPr>
        <w:t>určenom</w:t>
      </w:r>
      <w:r w:rsidR="00167292">
        <w:rPr>
          <w:noProof w:val="0"/>
        </w:rPr>
        <w:t xml:space="preserve"> </w:t>
      </w:r>
      <w:r w:rsidR="00BC5F2F">
        <w:rPr>
          <w:noProof w:val="0"/>
        </w:rPr>
        <w:t>objednávateľom.</w:t>
      </w:r>
    </w:p>
    <w:p w:rsidR="00442516" w:rsidRDefault="00442516" w:rsidP="00A46011">
      <w:pPr>
        <w:autoSpaceDE w:val="0"/>
        <w:autoSpaceDN w:val="0"/>
        <w:spacing w:before="120"/>
        <w:rPr>
          <w:rFonts w:cs="Arial"/>
          <w:b/>
          <w:bCs/>
          <w:noProof w:val="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 xml:space="preserve">Článok </w:t>
      </w:r>
      <w:r w:rsidR="00ED1621">
        <w:rPr>
          <w:rFonts w:cs="Arial"/>
          <w:b/>
          <w:bCs/>
          <w:noProof w:val="0"/>
          <w:szCs w:val="22"/>
          <w:lang w:eastAsia="cs-CZ"/>
        </w:rPr>
        <w:t>I</w:t>
      </w:r>
      <w:r w:rsidRPr="0046395F">
        <w:rPr>
          <w:rFonts w:cs="Arial"/>
          <w:b/>
          <w:bCs/>
          <w:noProof w:val="0"/>
          <w:szCs w:val="22"/>
          <w:lang w:eastAsia="cs-CZ"/>
        </w:rPr>
        <w:t>II</w:t>
      </w: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Predmet zmluvy</w:t>
      </w:r>
    </w:p>
    <w:p w:rsidR="00A46011" w:rsidRPr="00A46011" w:rsidRDefault="00ED1621" w:rsidP="001A6C8B">
      <w:pPr>
        <w:spacing w:before="120"/>
        <w:ind w:left="709" w:hanging="709"/>
        <w:jc w:val="both"/>
        <w:rPr>
          <w:rFonts w:cs="Arial"/>
          <w:noProof w:val="0"/>
          <w:sz w:val="2"/>
          <w:szCs w:val="22"/>
          <w:lang w:eastAsia="cs-CZ"/>
        </w:rPr>
      </w:pPr>
      <w:r>
        <w:rPr>
          <w:rFonts w:cs="Arial"/>
          <w:noProof w:val="0"/>
          <w:szCs w:val="22"/>
          <w:lang w:eastAsia="cs-CZ"/>
        </w:rPr>
        <w:t>3</w:t>
      </w:r>
      <w:r w:rsidR="00BC3680" w:rsidRPr="0046395F">
        <w:rPr>
          <w:rFonts w:cs="Arial"/>
          <w:noProof w:val="0"/>
          <w:szCs w:val="22"/>
          <w:lang w:eastAsia="cs-CZ"/>
        </w:rPr>
        <w:t>.1</w:t>
      </w:r>
      <w:r w:rsidR="007321C1">
        <w:rPr>
          <w:rFonts w:cs="Arial"/>
          <w:noProof w:val="0"/>
          <w:szCs w:val="22"/>
          <w:lang w:eastAsia="cs-CZ"/>
        </w:rPr>
        <w:tab/>
      </w:r>
      <w:r w:rsidR="00EE7154">
        <w:rPr>
          <w:rFonts w:cs="Arial"/>
          <w:noProof w:val="0"/>
          <w:szCs w:val="22"/>
          <w:lang w:eastAsia="cs-CZ"/>
        </w:rPr>
        <w:t xml:space="preserve">Zhotoviteľ sa zaväzuje, že za podmienok dohodnutých v tejto zmluve </w:t>
      </w:r>
      <w:r w:rsidR="00802704">
        <w:rPr>
          <w:rFonts w:cs="Arial"/>
          <w:noProof w:val="0"/>
          <w:szCs w:val="22"/>
          <w:lang w:eastAsia="cs-CZ"/>
        </w:rPr>
        <w:t xml:space="preserve">pre </w:t>
      </w:r>
      <w:r w:rsidR="00EE7154">
        <w:rPr>
          <w:rFonts w:cs="Arial"/>
          <w:noProof w:val="0"/>
          <w:szCs w:val="22"/>
          <w:lang w:eastAsia="cs-CZ"/>
        </w:rPr>
        <w:t>objednávateľ</w:t>
      </w:r>
      <w:r w:rsidR="00802704">
        <w:rPr>
          <w:rFonts w:cs="Arial"/>
          <w:noProof w:val="0"/>
          <w:szCs w:val="22"/>
          <w:lang w:eastAsia="cs-CZ"/>
        </w:rPr>
        <w:t>a</w:t>
      </w:r>
      <w:r w:rsidR="00EE7154">
        <w:rPr>
          <w:rFonts w:cs="Arial"/>
          <w:noProof w:val="0"/>
          <w:szCs w:val="22"/>
          <w:lang w:eastAsia="cs-CZ"/>
        </w:rPr>
        <w:t xml:space="preserve"> </w:t>
      </w:r>
      <w:r w:rsidR="009F4450">
        <w:rPr>
          <w:rFonts w:cs="Arial"/>
          <w:noProof w:val="0"/>
          <w:szCs w:val="22"/>
          <w:lang w:eastAsia="cs-CZ"/>
        </w:rPr>
        <w:t>zrealizuje</w:t>
      </w:r>
      <w:r w:rsidR="00EE7154">
        <w:rPr>
          <w:rFonts w:cs="Arial"/>
          <w:noProof w:val="0"/>
          <w:szCs w:val="22"/>
          <w:lang w:eastAsia="cs-CZ"/>
        </w:rPr>
        <w:t xml:space="preserve"> nasledovné </w:t>
      </w:r>
      <w:r w:rsidR="003F315D">
        <w:rPr>
          <w:rFonts w:cs="Arial"/>
          <w:noProof w:val="0"/>
          <w:szCs w:val="22"/>
          <w:lang w:eastAsia="cs-CZ"/>
        </w:rPr>
        <w:t>stavebné dielo</w:t>
      </w:r>
      <w:r w:rsidR="00CB3E8E">
        <w:rPr>
          <w:rFonts w:cs="Arial"/>
          <w:noProof w:val="0"/>
          <w:szCs w:val="22"/>
          <w:lang w:eastAsia="cs-CZ"/>
        </w:rPr>
        <w:t xml:space="preserve"> (ďalej „dielo“</w:t>
      </w:r>
      <w:r w:rsidR="00DE2724">
        <w:rPr>
          <w:rFonts w:cs="Arial"/>
          <w:noProof w:val="0"/>
          <w:szCs w:val="22"/>
          <w:lang w:eastAsia="cs-CZ"/>
        </w:rPr>
        <w:t>)</w:t>
      </w:r>
      <w:r w:rsidR="00EE7154">
        <w:rPr>
          <w:rFonts w:cs="Arial"/>
          <w:noProof w:val="0"/>
          <w:szCs w:val="22"/>
          <w:lang w:eastAsia="cs-CZ"/>
        </w:rPr>
        <w:t>:</w:t>
      </w:r>
      <w:r w:rsidR="00AF5585">
        <w:rPr>
          <w:rFonts w:cs="Arial"/>
          <w:noProof w:val="0"/>
          <w:szCs w:val="22"/>
          <w:lang w:eastAsia="cs-CZ"/>
        </w:rPr>
        <w:t xml:space="preserve"> </w:t>
      </w:r>
    </w:p>
    <w:p w:rsidR="00A46011" w:rsidRPr="00A46011" w:rsidRDefault="00BC3680" w:rsidP="00A46011">
      <w:pPr>
        <w:spacing w:before="240" w:after="240"/>
        <w:ind w:left="709" w:hanging="142"/>
        <w:jc w:val="center"/>
        <w:rPr>
          <w:rFonts w:cs="Arial"/>
          <w:b/>
          <w:noProof w:val="0"/>
          <w:sz w:val="2"/>
          <w:lang w:eastAsia="cs-CZ"/>
        </w:rPr>
      </w:pPr>
      <w:r w:rsidRPr="001A6C8B">
        <w:rPr>
          <w:rFonts w:cs="Arial"/>
          <w:b/>
          <w:noProof w:val="0"/>
          <w:sz w:val="24"/>
          <w:lang w:eastAsia="cs-CZ"/>
        </w:rPr>
        <w:t>„</w:t>
      </w:r>
      <w:r w:rsidR="00D37C1F" w:rsidRPr="00D37C1F">
        <w:rPr>
          <w:b/>
          <w:sz w:val="28"/>
          <w:szCs w:val="28"/>
        </w:rPr>
        <w:t>Chodníky na ul. Pod vinicou, Kanianka</w:t>
      </w:r>
      <w:r w:rsidR="0030231E" w:rsidRPr="001A6C8B">
        <w:rPr>
          <w:b/>
          <w:bCs/>
          <w:sz w:val="24"/>
        </w:rPr>
        <w:t>“</w:t>
      </w:r>
      <w:r w:rsidRPr="001A6C8B">
        <w:rPr>
          <w:rFonts w:cs="Arial"/>
          <w:b/>
          <w:noProof w:val="0"/>
          <w:sz w:val="24"/>
          <w:lang w:eastAsia="cs-CZ"/>
        </w:rPr>
        <w:t>.</w:t>
      </w:r>
    </w:p>
    <w:p w:rsidR="00D37C1F" w:rsidRPr="00D37C1F" w:rsidRDefault="00D37C1F" w:rsidP="00D37C1F">
      <w:pPr>
        <w:spacing w:before="120"/>
        <w:ind w:left="709"/>
        <w:jc w:val="both"/>
        <w:rPr>
          <w:i/>
          <w:sz w:val="20"/>
          <w:szCs w:val="21"/>
        </w:rPr>
      </w:pPr>
      <w:r w:rsidRPr="00D37C1F">
        <w:rPr>
          <w:i/>
          <w:sz w:val="20"/>
          <w:szCs w:val="21"/>
        </w:rPr>
        <w:t>Predmetom realizácie stavebných prác je rekonštrukcia chodníka pre peších v d</w:t>
      </w:r>
      <w:r w:rsidR="00B75F32" w:rsidRPr="00D37C1F">
        <w:rPr>
          <w:i/>
          <w:sz w:val="20"/>
          <w:szCs w:val="21"/>
        </w:rPr>
        <w:t>ĺ</w:t>
      </w:r>
      <w:r w:rsidRPr="00D37C1F">
        <w:rPr>
          <w:i/>
          <w:sz w:val="20"/>
          <w:szCs w:val="21"/>
        </w:rPr>
        <w:t>. 1</w:t>
      </w:r>
      <w:r w:rsidR="00B75F32">
        <w:rPr>
          <w:i/>
          <w:sz w:val="20"/>
          <w:szCs w:val="21"/>
        </w:rPr>
        <w:t>0</w:t>
      </w:r>
      <w:r w:rsidRPr="00D37C1F">
        <w:rPr>
          <w:i/>
          <w:sz w:val="20"/>
          <w:szCs w:val="21"/>
        </w:rPr>
        <w:t>00,0 m na ul. Pod vinicou.</w:t>
      </w:r>
    </w:p>
    <w:p w:rsidR="00D37C1F" w:rsidRPr="00D37C1F" w:rsidRDefault="00D37C1F" w:rsidP="00D37C1F">
      <w:pPr>
        <w:spacing w:before="120"/>
        <w:ind w:left="709"/>
        <w:jc w:val="both"/>
        <w:rPr>
          <w:i/>
          <w:sz w:val="20"/>
          <w:szCs w:val="21"/>
        </w:rPr>
      </w:pPr>
      <w:r w:rsidRPr="00D37C1F">
        <w:rPr>
          <w:i/>
          <w:sz w:val="20"/>
          <w:szCs w:val="21"/>
        </w:rPr>
        <w:t>Kryt predmetných chodn</w:t>
      </w:r>
      <w:bookmarkStart w:id="0" w:name="_GoBack"/>
      <w:bookmarkEnd w:id="0"/>
      <w:r w:rsidRPr="00D37C1F">
        <w:rPr>
          <w:i/>
          <w:sz w:val="20"/>
          <w:szCs w:val="21"/>
        </w:rPr>
        <w:t>íkov je z časti z liateho asfaltu a z časti z betónu nezistenej pevnostnej triedy. Lokálne sú vytvorené sieťové rozpady a mnohopočetné trhliny. Po celej dĺžke sú badateľné výškové rozdiely krytu chodníkov. Obrubníky ohraničujúce chodníky vykazujú vo veľkej miere rôzne porušenia.</w:t>
      </w:r>
    </w:p>
    <w:p w:rsidR="00D37C1F" w:rsidRPr="00D37C1F" w:rsidRDefault="00D37C1F" w:rsidP="00D37C1F">
      <w:pPr>
        <w:spacing w:before="120"/>
        <w:ind w:left="709"/>
        <w:jc w:val="both"/>
        <w:rPr>
          <w:i/>
          <w:sz w:val="20"/>
          <w:szCs w:val="21"/>
        </w:rPr>
      </w:pPr>
      <w:r w:rsidRPr="00D37C1F">
        <w:rPr>
          <w:i/>
          <w:sz w:val="20"/>
          <w:szCs w:val="21"/>
        </w:rPr>
        <w:t>Stavebné práce na chodníkoch predstavujú vybúranie cestných bet. obrubníkov dĺ. 1</w:t>
      </w:r>
      <w:r w:rsidR="00B75F32">
        <w:rPr>
          <w:i/>
          <w:sz w:val="20"/>
          <w:szCs w:val="21"/>
        </w:rPr>
        <w:t>0</w:t>
      </w:r>
      <w:r w:rsidRPr="00D37C1F">
        <w:rPr>
          <w:i/>
          <w:sz w:val="20"/>
          <w:szCs w:val="21"/>
        </w:rPr>
        <w:t>00,0 m. Pri vybúraní cestných obrubníkov je potrebné narezanie existujúceho asfaltového krytu miestnej komunikácie v dl. 1</w:t>
      </w:r>
      <w:r w:rsidR="00B75F32">
        <w:rPr>
          <w:i/>
          <w:sz w:val="20"/>
          <w:szCs w:val="21"/>
        </w:rPr>
        <w:t>0</w:t>
      </w:r>
      <w:r w:rsidRPr="00D37C1F">
        <w:rPr>
          <w:i/>
          <w:sz w:val="20"/>
          <w:szCs w:val="21"/>
        </w:rPr>
        <w:t>00,0 m. Vybúraná bude taktiež konštrukcia chodníkov celkovej hrúbky a to v lokálnych miestach, kde došlo k porušeniu krytu chodníka.  Chodník je však lokálne poprepadaný a hrúbka vybúranej konštrukcie bude prispôsobená podmienkam na stavbe</w:t>
      </w:r>
    </w:p>
    <w:p w:rsidR="00D37C1F" w:rsidRPr="00D37C1F" w:rsidRDefault="00D37C1F" w:rsidP="00D37C1F">
      <w:pPr>
        <w:spacing w:before="120"/>
        <w:ind w:left="709"/>
        <w:jc w:val="both"/>
        <w:rPr>
          <w:i/>
          <w:sz w:val="20"/>
          <w:szCs w:val="21"/>
        </w:rPr>
      </w:pPr>
      <w:r w:rsidRPr="00D37C1F">
        <w:rPr>
          <w:i/>
          <w:sz w:val="20"/>
          <w:szCs w:val="21"/>
        </w:rPr>
        <w:t>V mieste búrania cestných bet. obrubníkov bude realizované preplátovanie konštrukčných vrstiev. Preplátovaním vrstiev vozovky dôjde ku rezaniu asfaltového krytu a po doplnení vybúraných konštrukčných vrstiev sa spoj utesní proti zatekaniu vody páskou dunaflex resp. asfaltovou zálievkou. Vodárenské a plynárenské šúpátka nachádzajúce sa v riešenom úseku budú výškovo upravené do novej nivelety chodníka.</w:t>
      </w:r>
    </w:p>
    <w:p w:rsidR="00D37C1F" w:rsidRPr="00D37C1F" w:rsidRDefault="00D37C1F" w:rsidP="00D37C1F">
      <w:pPr>
        <w:spacing w:before="120"/>
        <w:ind w:left="709"/>
        <w:jc w:val="both"/>
        <w:rPr>
          <w:i/>
          <w:sz w:val="20"/>
          <w:szCs w:val="21"/>
        </w:rPr>
      </w:pPr>
      <w:r w:rsidRPr="00D37C1F">
        <w:rPr>
          <w:i/>
          <w:sz w:val="20"/>
          <w:szCs w:val="21"/>
        </w:rPr>
        <w:t>Existujúce účelové vjazdy k rodinným domom budú vybúrané a následne bude doplnená nová konštrukcia pre plynulé výškové napojenie na niveletu komunikácie.</w:t>
      </w:r>
    </w:p>
    <w:p w:rsidR="00D37C1F" w:rsidRPr="00D37C1F" w:rsidRDefault="00D37C1F" w:rsidP="00D37C1F">
      <w:pPr>
        <w:spacing w:before="120"/>
        <w:ind w:left="709"/>
        <w:jc w:val="both"/>
        <w:rPr>
          <w:i/>
          <w:sz w:val="20"/>
          <w:szCs w:val="21"/>
        </w:rPr>
      </w:pPr>
      <w:r w:rsidRPr="00D37C1F">
        <w:rPr>
          <w:i/>
          <w:sz w:val="20"/>
          <w:szCs w:val="21"/>
        </w:rPr>
        <w:t>Ohraničenie chodníka bude realizované cestným bet. obrubníkom rozmeru 150x250x1000 mm so skosením uloženým s prevýšením +12 cm. V miestach vjazdov k rodinným domom bude po celej dĺžke vjazdu osadený cestný bet. obrubník so skosením rozmeru 150x250x1000 mm. Tento obrubník bude uložený na ležato s prevýšením + 4 cm voči okolitej spevnenej ploche. V miestach osadenia obrubníka bude realizované zabrúsenie hrán pre plynulý prejazd. Výšková úprava obrubníka smerom ku vjazdu bude na šírke 1,0 m, prostredníctvom prechodového obrubníka ľavého, resp. pravého. Chodník pre peších bude zo strany zelene ohraničený parkovým bet. obrubníkom rozmeru 50x200x1000 mm. Parkový bet. obrubník bude zapustený do výšky okolitej plochy.</w:t>
      </w:r>
    </w:p>
    <w:p w:rsidR="00D37C1F" w:rsidRPr="00D37C1F" w:rsidRDefault="00D37C1F" w:rsidP="00D37C1F">
      <w:pPr>
        <w:spacing w:before="120"/>
        <w:ind w:left="709"/>
        <w:jc w:val="both"/>
        <w:rPr>
          <w:i/>
          <w:sz w:val="20"/>
          <w:szCs w:val="21"/>
        </w:rPr>
      </w:pPr>
      <w:r w:rsidRPr="00D37C1F">
        <w:rPr>
          <w:i/>
          <w:sz w:val="20"/>
          <w:szCs w:val="21"/>
        </w:rPr>
        <w:t>Obrubníky budú uložené do betónového lôžka hr. 100 mm tr. C12/15. Betónová zmes na lôžko a oporu.</w:t>
      </w:r>
    </w:p>
    <w:p w:rsidR="00D37C1F" w:rsidRPr="00D37C1F" w:rsidRDefault="00D37C1F" w:rsidP="00D37C1F">
      <w:pPr>
        <w:spacing w:before="120"/>
        <w:ind w:left="709"/>
        <w:jc w:val="both"/>
        <w:rPr>
          <w:i/>
          <w:sz w:val="20"/>
          <w:szCs w:val="21"/>
        </w:rPr>
      </w:pPr>
      <w:r w:rsidRPr="00D37C1F">
        <w:rPr>
          <w:i/>
          <w:sz w:val="20"/>
          <w:szCs w:val="21"/>
        </w:rPr>
        <w:t xml:space="preserve">Doplnenie podkladovej konštrukčnej vrstvy pri obnove krytu bude z vrstvy prostého betónu C16/20. Konštrukčné zloženie novo navrhovaného chodníka pre chodcov je nasledovné: pochôdzna vrstva bude z asfaltového betónu jemnozrnného ACo 8;II hr. min. 50,0 mm. </w:t>
      </w:r>
    </w:p>
    <w:p w:rsidR="009800AF" w:rsidRPr="009800AF" w:rsidRDefault="00D37C1F" w:rsidP="00D37C1F">
      <w:pPr>
        <w:spacing w:before="120"/>
        <w:ind w:left="709"/>
        <w:jc w:val="both"/>
        <w:rPr>
          <w:i/>
          <w:sz w:val="20"/>
          <w:szCs w:val="21"/>
        </w:rPr>
      </w:pPr>
      <w:r w:rsidRPr="00D37C1F">
        <w:rPr>
          <w:i/>
          <w:sz w:val="20"/>
          <w:szCs w:val="21"/>
        </w:rPr>
        <w:t>Súčasťou zákazky je naloženie vybúraného materiálu vrátane odvozu na skládku.</w:t>
      </w:r>
      <w:r w:rsidR="009800AF" w:rsidRPr="009800AF">
        <w:rPr>
          <w:i/>
          <w:sz w:val="20"/>
          <w:szCs w:val="21"/>
        </w:rPr>
        <w:t>Predmetom diela sú aj nasledovné práce a požiadavky objednávateľa:</w:t>
      </w:r>
    </w:p>
    <w:p w:rsidR="009800AF" w:rsidRPr="009800AF" w:rsidRDefault="009800AF" w:rsidP="009800AF">
      <w:pPr>
        <w:ind w:left="709"/>
        <w:jc w:val="both"/>
        <w:rPr>
          <w:i/>
          <w:sz w:val="20"/>
          <w:szCs w:val="21"/>
        </w:rPr>
      </w:pPr>
      <w:r w:rsidRPr="009800AF">
        <w:rPr>
          <w:i/>
          <w:sz w:val="20"/>
          <w:szCs w:val="21"/>
        </w:rPr>
        <w:t>-</w:t>
      </w:r>
      <w:r w:rsidRPr="009800AF">
        <w:rPr>
          <w:i/>
          <w:sz w:val="20"/>
          <w:szCs w:val="21"/>
        </w:rPr>
        <w:tab/>
        <w:t>materiál na podkladové vrstvy sa vyžaduje andezit,</w:t>
      </w:r>
    </w:p>
    <w:p w:rsidR="009800AF" w:rsidRPr="009800AF" w:rsidRDefault="009800AF" w:rsidP="009800AF">
      <w:pPr>
        <w:ind w:left="709"/>
        <w:jc w:val="both"/>
        <w:rPr>
          <w:i/>
          <w:sz w:val="20"/>
          <w:szCs w:val="21"/>
        </w:rPr>
      </w:pPr>
      <w:r w:rsidRPr="009800AF">
        <w:rPr>
          <w:i/>
          <w:sz w:val="20"/>
          <w:szCs w:val="21"/>
        </w:rPr>
        <w:t>-</w:t>
      </w:r>
      <w:r w:rsidRPr="009800AF">
        <w:rPr>
          <w:i/>
          <w:sz w:val="20"/>
          <w:szCs w:val="21"/>
        </w:rPr>
        <w:tab/>
        <w:t>položenie vrstvy asfaltového koberca pomocou finišera,</w:t>
      </w:r>
    </w:p>
    <w:p w:rsidR="009800AF" w:rsidRPr="009800AF" w:rsidRDefault="009800AF" w:rsidP="009800AF">
      <w:pPr>
        <w:ind w:left="709"/>
        <w:jc w:val="both"/>
        <w:rPr>
          <w:i/>
          <w:sz w:val="20"/>
          <w:szCs w:val="21"/>
        </w:rPr>
      </w:pPr>
      <w:r w:rsidRPr="009800AF">
        <w:rPr>
          <w:i/>
          <w:sz w:val="20"/>
          <w:szCs w:val="21"/>
        </w:rPr>
        <w:t>-</w:t>
      </w:r>
      <w:r w:rsidRPr="009800AF">
        <w:rPr>
          <w:i/>
          <w:sz w:val="20"/>
          <w:szCs w:val="21"/>
        </w:rPr>
        <w:tab/>
        <w:t>sklopené obrubníky v mieste vjazdov sa upresní pri realizácii,</w:t>
      </w:r>
    </w:p>
    <w:p w:rsidR="009800AF" w:rsidRPr="009800AF" w:rsidRDefault="009800AF" w:rsidP="009800AF">
      <w:pPr>
        <w:ind w:left="709"/>
        <w:jc w:val="both"/>
        <w:rPr>
          <w:i/>
          <w:sz w:val="20"/>
          <w:szCs w:val="21"/>
        </w:rPr>
      </w:pPr>
      <w:r w:rsidRPr="009800AF">
        <w:rPr>
          <w:i/>
          <w:sz w:val="20"/>
          <w:szCs w:val="21"/>
        </w:rPr>
        <w:t>-</w:t>
      </w:r>
      <w:r w:rsidRPr="009800AF">
        <w:rPr>
          <w:i/>
          <w:sz w:val="20"/>
          <w:szCs w:val="21"/>
        </w:rPr>
        <w:tab/>
        <w:t>vyžaduje sa zrezanie hrán obrubníkov v mieste vjazdov,</w:t>
      </w:r>
    </w:p>
    <w:p w:rsidR="009800AF" w:rsidRPr="009800AF" w:rsidRDefault="009800AF" w:rsidP="009800AF">
      <w:pPr>
        <w:ind w:left="709"/>
        <w:jc w:val="both"/>
        <w:rPr>
          <w:i/>
          <w:sz w:val="20"/>
          <w:szCs w:val="21"/>
        </w:rPr>
      </w:pPr>
      <w:r w:rsidRPr="009800AF">
        <w:rPr>
          <w:i/>
          <w:sz w:val="20"/>
          <w:szCs w:val="21"/>
        </w:rPr>
        <w:t>-</w:t>
      </w:r>
      <w:r w:rsidRPr="009800AF">
        <w:rPr>
          <w:i/>
          <w:sz w:val="20"/>
          <w:szCs w:val="21"/>
        </w:rPr>
        <w:tab/>
        <w:t>vytýčenie inžinierskych sietí zabezpečí zhotoviteľ,</w:t>
      </w:r>
    </w:p>
    <w:p w:rsidR="009800AF" w:rsidRPr="009800AF" w:rsidRDefault="009800AF" w:rsidP="009800AF">
      <w:pPr>
        <w:ind w:left="709"/>
        <w:jc w:val="both"/>
        <w:rPr>
          <w:i/>
          <w:sz w:val="20"/>
          <w:szCs w:val="21"/>
        </w:rPr>
      </w:pPr>
      <w:r w:rsidRPr="009800AF">
        <w:rPr>
          <w:i/>
          <w:sz w:val="20"/>
          <w:szCs w:val="21"/>
        </w:rPr>
        <w:t>-</w:t>
      </w:r>
      <w:r w:rsidRPr="009800AF">
        <w:rPr>
          <w:i/>
          <w:sz w:val="20"/>
          <w:szCs w:val="21"/>
        </w:rPr>
        <w:tab/>
        <w:t>vyčistenie staveniska a úprava zemnej pláne okolo obrubníkov.</w:t>
      </w:r>
    </w:p>
    <w:p w:rsidR="00442516" w:rsidRDefault="00442516" w:rsidP="009800AF">
      <w:pPr>
        <w:spacing w:before="120"/>
        <w:ind w:left="709"/>
        <w:jc w:val="both"/>
        <w:rPr>
          <w:sz w:val="21"/>
          <w:szCs w:val="21"/>
        </w:rPr>
      </w:pPr>
      <w:r w:rsidRPr="00442516">
        <w:rPr>
          <w:sz w:val="21"/>
          <w:szCs w:val="21"/>
        </w:rPr>
        <w:lastRenderedPageBreak/>
        <w:t xml:space="preserve">Zákazka zahŕňa dopravu všetkých materiálov, konštrukcií a presun hmôt potrebných k uvedenej realizácii stavebných prác, likvidácia odpadu, zabezpečenie povolení a vytýčení sietí, všetky ostatné súvisiace dodávky a práce. Súčasťou diela sú atesty, certifikáty, doklady o zhode a doklady potrebné k odovzdaniu diela. </w:t>
      </w:r>
    </w:p>
    <w:p w:rsidR="00A33C17" w:rsidRDefault="00A33C17" w:rsidP="00442516">
      <w:pPr>
        <w:spacing w:before="120"/>
        <w:ind w:left="709"/>
        <w:jc w:val="both"/>
        <w:rPr>
          <w:rFonts w:cs="Arial"/>
          <w:noProof w:val="0"/>
          <w:szCs w:val="22"/>
          <w:lang w:eastAsia="cs-CZ"/>
        </w:rPr>
      </w:pPr>
      <w:r>
        <w:rPr>
          <w:rFonts w:cs="Arial"/>
          <w:noProof w:val="0"/>
          <w:szCs w:val="22"/>
          <w:lang w:eastAsia="cs-CZ"/>
        </w:rPr>
        <w:t xml:space="preserve">Realizácia </w:t>
      </w:r>
      <w:r w:rsidR="000713D8">
        <w:rPr>
          <w:rFonts w:cs="Arial"/>
          <w:noProof w:val="0"/>
          <w:szCs w:val="22"/>
          <w:lang w:eastAsia="cs-CZ"/>
        </w:rPr>
        <w:t>diela</w:t>
      </w:r>
      <w:r>
        <w:rPr>
          <w:rFonts w:cs="Arial"/>
          <w:noProof w:val="0"/>
          <w:szCs w:val="22"/>
          <w:lang w:eastAsia="cs-CZ"/>
        </w:rPr>
        <w:t xml:space="preserve"> bude uskutočnená </w:t>
      </w:r>
      <w:r w:rsidR="00BF706D" w:rsidRPr="00BF706D">
        <w:rPr>
          <w:rFonts w:cs="Arial"/>
          <w:noProof w:val="0"/>
          <w:szCs w:val="22"/>
          <w:lang w:eastAsia="cs-CZ"/>
        </w:rPr>
        <w:t>v zmysle</w:t>
      </w:r>
      <w:r w:rsidR="00BF706D" w:rsidRPr="00BF706D">
        <w:t xml:space="preserve"> </w:t>
      </w:r>
      <w:r w:rsidR="002C49E1">
        <w:t xml:space="preserve">tejto zmluvy, </w:t>
      </w:r>
      <w:r w:rsidR="00BF706D">
        <w:t>podmienok uve</w:t>
      </w:r>
      <w:r w:rsidR="00D07262">
        <w:t xml:space="preserve">dených vo Výzve na predkladanie </w:t>
      </w:r>
      <w:r w:rsidR="00BF706D">
        <w:t>ponúk,</w:t>
      </w:r>
      <w:r w:rsidR="00BF706D" w:rsidRPr="00BF706D">
        <w:rPr>
          <w:rFonts w:cs="Arial"/>
          <w:noProof w:val="0"/>
          <w:szCs w:val="22"/>
          <w:lang w:eastAsia="cs-CZ"/>
        </w:rPr>
        <w:t xml:space="preserve"> technologického postupu</w:t>
      </w:r>
      <w:r w:rsidR="000713D8">
        <w:rPr>
          <w:rFonts w:cs="Arial"/>
          <w:noProof w:val="0"/>
          <w:szCs w:val="22"/>
          <w:lang w:eastAsia="cs-CZ"/>
        </w:rPr>
        <w:t>,</w:t>
      </w:r>
      <w:r w:rsidR="00BF706D" w:rsidRPr="00BF706D">
        <w:rPr>
          <w:rFonts w:cs="Arial"/>
          <w:noProof w:val="0"/>
          <w:szCs w:val="22"/>
          <w:lang w:eastAsia="cs-CZ"/>
        </w:rPr>
        <w:t xml:space="preserve"> ktorý je v súlade splatnými TP a</w:t>
      </w:r>
      <w:r w:rsidR="000713D8">
        <w:rPr>
          <w:rFonts w:cs="Arial"/>
          <w:noProof w:val="0"/>
          <w:szCs w:val="22"/>
          <w:lang w:eastAsia="cs-CZ"/>
        </w:rPr>
        <w:t> </w:t>
      </w:r>
      <w:r w:rsidR="00BF706D" w:rsidRPr="00BF706D">
        <w:rPr>
          <w:rFonts w:cs="Arial"/>
          <w:noProof w:val="0"/>
          <w:szCs w:val="22"/>
          <w:lang w:eastAsia="cs-CZ"/>
        </w:rPr>
        <w:t>STN</w:t>
      </w:r>
      <w:r w:rsidR="000713D8">
        <w:rPr>
          <w:rFonts w:cs="Arial"/>
          <w:noProof w:val="0"/>
          <w:szCs w:val="22"/>
          <w:lang w:eastAsia="cs-CZ"/>
        </w:rPr>
        <w:t>,</w:t>
      </w:r>
      <w:r>
        <w:rPr>
          <w:rFonts w:cs="Arial"/>
          <w:noProof w:val="0"/>
          <w:szCs w:val="22"/>
          <w:lang w:eastAsia="cs-CZ"/>
        </w:rPr>
        <w:t xml:space="preserve"> vrátane:</w:t>
      </w:r>
    </w:p>
    <w:p w:rsidR="00A33C17" w:rsidRPr="00F926A5" w:rsidRDefault="00A33C17" w:rsidP="00A33C17">
      <w:pPr>
        <w:pStyle w:val="Odsekzoznamu"/>
        <w:numPr>
          <w:ilvl w:val="2"/>
          <w:numId w:val="34"/>
        </w:numPr>
        <w:spacing w:before="120"/>
        <w:jc w:val="both"/>
        <w:rPr>
          <w:rFonts w:cs="Arial"/>
          <w:noProof w:val="0"/>
          <w:sz w:val="18"/>
          <w:szCs w:val="22"/>
          <w:lang w:eastAsia="cs-CZ"/>
        </w:rPr>
      </w:pPr>
      <w:r w:rsidRPr="00F926A5">
        <w:rPr>
          <w:rFonts w:cs="Arial"/>
          <w:noProof w:val="0"/>
          <w:szCs w:val="22"/>
          <w:lang w:eastAsia="cs-CZ"/>
        </w:rPr>
        <w:t>dodania príslušných atestov a certifikátov od zabudovaných materiálov a výrobkov</w:t>
      </w:r>
      <w:r w:rsidR="00F840B6" w:rsidRPr="00F926A5">
        <w:rPr>
          <w:rFonts w:cs="Arial"/>
          <w:noProof w:val="0"/>
          <w:szCs w:val="22"/>
          <w:lang w:eastAsia="cs-CZ"/>
        </w:rPr>
        <w:t>,</w:t>
      </w:r>
    </w:p>
    <w:p w:rsidR="007D0432" w:rsidRPr="00BF706D" w:rsidRDefault="007D0432" w:rsidP="00BF706D">
      <w:pPr>
        <w:pStyle w:val="Odsekzoznamu"/>
        <w:numPr>
          <w:ilvl w:val="2"/>
          <w:numId w:val="34"/>
        </w:numPr>
        <w:spacing w:before="120"/>
        <w:jc w:val="both"/>
        <w:rPr>
          <w:rFonts w:cs="Arial"/>
          <w:noProof w:val="0"/>
          <w:sz w:val="18"/>
          <w:szCs w:val="22"/>
          <w:lang w:eastAsia="cs-CZ"/>
        </w:rPr>
      </w:pPr>
      <w:r w:rsidRPr="00F926A5">
        <w:rPr>
          <w:rFonts w:cs="Arial"/>
          <w:noProof w:val="0"/>
          <w:szCs w:val="22"/>
          <w:lang w:eastAsia="cs-CZ"/>
        </w:rPr>
        <w:t>dodania dokladov o využití a zneškodnení všetkých odpadov, ktoré vzniknú pri realizácií na povolené skládky (evidenčné listy odpadov, kópia faktúry za</w:t>
      </w:r>
      <w:r w:rsidR="00BF706D">
        <w:rPr>
          <w:rFonts w:cs="Arial"/>
          <w:noProof w:val="0"/>
          <w:szCs w:val="22"/>
          <w:lang w:eastAsia="cs-CZ"/>
        </w:rPr>
        <w:t xml:space="preserve"> uloženie odpadu, vážne lístky).</w:t>
      </w:r>
    </w:p>
    <w:p w:rsidR="009C5698" w:rsidRPr="00A33C17" w:rsidRDefault="00BD1083" w:rsidP="009C5698">
      <w:pPr>
        <w:spacing w:before="120"/>
        <w:ind w:left="709" w:hanging="709"/>
        <w:jc w:val="both"/>
        <w:rPr>
          <w:rFonts w:cs="Arial"/>
          <w:noProof w:val="0"/>
          <w:szCs w:val="22"/>
          <w:lang w:eastAsia="cs-CZ"/>
        </w:rPr>
      </w:pPr>
      <w:r>
        <w:rPr>
          <w:rFonts w:cs="Arial"/>
          <w:noProof w:val="0"/>
          <w:szCs w:val="22"/>
          <w:lang w:eastAsia="cs-CZ"/>
        </w:rPr>
        <w:t>3</w:t>
      </w:r>
      <w:r w:rsidR="009C5698">
        <w:rPr>
          <w:rFonts w:cs="Arial"/>
          <w:noProof w:val="0"/>
          <w:szCs w:val="22"/>
          <w:lang w:eastAsia="cs-CZ"/>
        </w:rPr>
        <w:t>.2</w:t>
      </w:r>
      <w:r w:rsidR="009C5698">
        <w:rPr>
          <w:rFonts w:cs="Arial"/>
          <w:noProof w:val="0"/>
          <w:szCs w:val="22"/>
          <w:lang w:eastAsia="cs-CZ"/>
        </w:rPr>
        <w:tab/>
        <w:t>Objednávateľ sa zaväzuje, že riadne dokončené dielo</w:t>
      </w:r>
      <w:r w:rsidR="00BD2EA1">
        <w:rPr>
          <w:rFonts w:cs="Arial"/>
          <w:noProof w:val="0"/>
          <w:szCs w:val="22"/>
          <w:lang w:eastAsia="cs-CZ"/>
        </w:rPr>
        <w:t xml:space="preserve"> bez vád a nedorobkov</w:t>
      </w:r>
      <w:r w:rsidR="009C5698">
        <w:rPr>
          <w:rFonts w:cs="Arial"/>
          <w:noProof w:val="0"/>
          <w:szCs w:val="22"/>
          <w:lang w:eastAsia="cs-CZ"/>
        </w:rPr>
        <w:t xml:space="preserve"> prevezme a zaplatí za jeho zhotovenie dohodnutú cenu</w:t>
      </w:r>
      <w:r w:rsidR="003324C8">
        <w:rPr>
          <w:rFonts w:cs="Arial"/>
          <w:noProof w:val="0"/>
          <w:szCs w:val="22"/>
          <w:lang w:eastAsia="cs-CZ"/>
        </w:rPr>
        <w:t xml:space="preserve"> vo výške a spôsobom v zmysle príslušných ustanovení tejto zmluvy</w:t>
      </w:r>
      <w:r w:rsidR="009C5698">
        <w:rPr>
          <w:rFonts w:cs="Arial"/>
          <w:noProof w:val="0"/>
          <w:szCs w:val="22"/>
          <w:lang w:eastAsia="cs-CZ"/>
        </w:rPr>
        <w:t xml:space="preserve">. Dielo sa bude odovzdávať ako celok v zmysle </w:t>
      </w:r>
      <w:r w:rsidR="009C5698" w:rsidRPr="00247B64">
        <w:rPr>
          <w:rFonts w:cs="Arial"/>
          <w:noProof w:val="0"/>
          <w:szCs w:val="22"/>
          <w:lang w:eastAsia="cs-CZ"/>
        </w:rPr>
        <w:t xml:space="preserve">čl. </w:t>
      </w:r>
      <w:r w:rsidR="00D715ED" w:rsidRPr="00247B64">
        <w:rPr>
          <w:rFonts w:cs="Arial"/>
          <w:noProof w:val="0"/>
          <w:szCs w:val="22"/>
          <w:lang w:eastAsia="cs-CZ"/>
        </w:rPr>
        <w:t>V</w:t>
      </w:r>
      <w:r>
        <w:rPr>
          <w:rFonts w:cs="Arial"/>
          <w:noProof w:val="0"/>
          <w:szCs w:val="22"/>
          <w:lang w:eastAsia="cs-CZ"/>
        </w:rPr>
        <w:t>I</w:t>
      </w:r>
      <w:r w:rsidR="007745F4">
        <w:rPr>
          <w:rFonts w:cs="Arial"/>
          <w:noProof w:val="0"/>
          <w:szCs w:val="22"/>
          <w:lang w:eastAsia="cs-CZ"/>
        </w:rPr>
        <w:t>.</w:t>
      </w:r>
      <w:r w:rsidR="009C5698" w:rsidRPr="00247B64">
        <w:rPr>
          <w:rFonts w:cs="Arial"/>
          <w:noProof w:val="0"/>
          <w:szCs w:val="22"/>
          <w:lang w:eastAsia="cs-CZ"/>
        </w:rPr>
        <w:t xml:space="preserve"> bod </w:t>
      </w:r>
      <w:r>
        <w:rPr>
          <w:rFonts w:cs="Arial"/>
          <w:noProof w:val="0"/>
          <w:szCs w:val="22"/>
          <w:lang w:eastAsia="cs-CZ"/>
        </w:rPr>
        <w:t>6</w:t>
      </w:r>
      <w:r w:rsidR="009C5698" w:rsidRPr="00247B64">
        <w:rPr>
          <w:rFonts w:cs="Arial"/>
          <w:noProof w:val="0"/>
          <w:szCs w:val="22"/>
          <w:lang w:eastAsia="cs-CZ"/>
        </w:rPr>
        <w:t>.1</w:t>
      </w:r>
      <w:r w:rsidR="009C5698">
        <w:rPr>
          <w:rFonts w:cs="Arial"/>
          <w:noProof w:val="0"/>
          <w:szCs w:val="22"/>
          <w:lang w:eastAsia="cs-CZ"/>
        </w:rPr>
        <w:t xml:space="preserve"> tejto zmluvy.</w:t>
      </w:r>
    </w:p>
    <w:p w:rsidR="003324C8" w:rsidRDefault="00BD1083" w:rsidP="003324C8">
      <w:pPr>
        <w:spacing w:before="120"/>
        <w:ind w:left="709" w:hanging="709"/>
        <w:jc w:val="both"/>
        <w:rPr>
          <w:rFonts w:cs="Arial"/>
          <w:noProof w:val="0"/>
          <w:szCs w:val="22"/>
          <w:lang w:eastAsia="cs-CZ"/>
        </w:rPr>
      </w:pPr>
      <w:r>
        <w:rPr>
          <w:rFonts w:cs="Arial"/>
          <w:noProof w:val="0"/>
          <w:szCs w:val="22"/>
          <w:lang w:eastAsia="cs-CZ"/>
        </w:rPr>
        <w:t>3</w:t>
      </w:r>
      <w:r w:rsidR="00BC3680" w:rsidRPr="0046395F">
        <w:rPr>
          <w:rFonts w:cs="Arial"/>
          <w:noProof w:val="0"/>
          <w:szCs w:val="22"/>
          <w:lang w:eastAsia="cs-CZ"/>
        </w:rPr>
        <w:t>.</w:t>
      </w:r>
      <w:r w:rsidR="002728B3">
        <w:rPr>
          <w:rFonts w:cs="Arial"/>
          <w:noProof w:val="0"/>
          <w:szCs w:val="22"/>
          <w:lang w:eastAsia="cs-CZ"/>
        </w:rPr>
        <w:t>3</w:t>
      </w:r>
      <w:r w:rsidR="00BC3680" w:rsidRPr="0046395F">
        <w:rPr>
          <w:rFonts w:cs="Arial"/>
          <w:noProof w:val="0"/>
          <w:szCs w:val="22"/>
          <w:lang w:eastAsia="cs-CZ"/>
        </w:rPr>
        <w:tab/>
        <w:t>Zhotoviteľ sa zaväzuje zhotoviť dielo vo vlastnom mene a na vlastnú zodpovednosť</w:t>
      </w:r>
      <w:r w:rsidR="003324C8">
        <w:rPr>
          <w:rFonts w:cs="Arial"/>
          <w:noProof w:val="0"/>
          <w:szCs w:val="22"/>
          <w:lang w:eastAsia="cs-CZ"/>
        </w:rPr>
        <w:t>, v zmysle platnej legislatívy, príslušných technický predpisov a noriem, STN, doporučení výrobcov a schválenými technologickými postupmi</w:t>
      </w:r>
      <w:r w:rsidR="00BC3680" w:rsidRPr="0046395F">
        <w:rPr>
          <w:rFonts w:cs="Arial"/>
          <w:noProof w:val="0"/>
          <w:szCs w:val="22"/>
          <w:lang w:eastAsia="cs-CZ"/>
        </w:rPr>
        <w:t>.</w:t>
      </w:r>
    </w:p>
    <w:p w:rsidR="003324C8" w:rsidRPr="0046395F" w:rsidRDefault="003324C8" w:rsidP="003324C8">
      <w:pPr>
        <w:spacing w:before="120"/>
        <w:ind w:left="709" w:hanging="709"/>
        <w:jc w:val="both"/>
        <w:rPr>
          <w:rFonts w:cs="Arial"/>
          <w:noProof w:val="0"/>
          <w:szCs w:val="22"/>
          <w:lang w:eastAsia="cs-CZ"/>
        </w:rPr>
      </w:pPr>
      <w:r>
        <w:rPr>
          <w:rFonts w:cs="Arial"/>
          <w:noProof w:val="0"/>
          <w:szCs w:val="22"/>
          <w:lang w:eastAsia="cs-CZ"/>
        </w:rPr>
        <w:t>3.4</w:t>
      </w:r>
      <w:r>
        <w:rPr>
          <w:rFonts w:cs="Arial"/>
          <w:noProof w:val="0"/>
          <w:szCs w:val="22"/>
          <w:lang w:eastAsia="cs-CZ"/>
        </w:rPr>
        <w:tab/>
        <w:t>V prípade nezrovna</w:t>
      </w:r>
      <w:r w:rsidR="00E50A1C">
        <w:rPr>
          <w:rFonts w:cs="Arial"/>
          <w:noProof w:val="0"/>
          <w:szCs w:val="22"/>
          <w:lang w:eastAsia="cs-CZ"/>
        </w:rPr>
        <w:t xml:space="preserve">lostí, alebo rozdielov v zmluve </w:t>
      </w:r>
      <w:r>
        <w:rPr>
          <w:rFonts w:cs="Arial"/>
          <w:noProof w:val="0"/>
          <w:szCs w:val="22"/>
          <w:lang w:eastAsia="cs-CZ"/>
        </w:rPr>
        <w:t>a výzve, či v zmluve a iných príloh k zmluve majú prednosť  dojednania uvedené v tejto zmluve.</w:t>
      </w:r>
    </w:p>
    <w:p w:rsidR="00442516" w:rsidRPr="0046395F" w:rsidRDefault="00442516" w:rsidP="00BC3680">
      <w:pPr>
        <w:autoSpaceDE w:val="0"/>
        <w:autoSpaceDN w:val="0"/>
        <w:spacing w:before="120"/>
        <w:jc w:val="center"/>
        <w:rPr>
          <w:rFonts w:cs="Arial"/>
          <w:b/>
          <w:bCs/>
          <w:noProof w:val="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I</w:t>
      </w:r>
      <w:r w:rsidR="00BD1083">
        <w:rPr>
          <w:rFonts w:cs="Arial"/>
          <w:b/>
          <w:bCs/>
          <w:noProof w:val="0"/>
          <w:szCs w:val="22"/>
          <w:lang w:eastAsia="cs-CZ"/>
        </w:rPr>
        <w:t>V</w:t>
      </w:r>
      <w:r w:rsidRPr="0046395F">
        <w:rPr>
          <w:rFonts w:cs="Arial"/>
          <w:b/>
          <w:bCs/>
          <w:noProof w:val="0"/>
          <w:szCs w:val="22"/>
          <w:lang w:eastAsia="cs-CZ"/>
        </w:rPr>
        <w:t>.</w:t>
      </w:r>
    </w:p>
    <w:p w:rsidR="00EE7154" w:rsidRPr="0046395F" w:rsidRDefault="00BC3680" w:rsidP="00EE7154">
      <w:pPr>
        <w:autoSpaceDE w:val="0"/>
        <w:autoSpaceDN w:val="0"/>
        <w:spacing w:before="120"/>
        <w:jc w:val="center"/>
        <w:rPr>
          <w:rFonts w:cs="Arial"/>
          <w:b/>
          <w:bCs/>
          <w:noProof w:val="0"/>
          <w:szCs w:val="22"/>
          <w:lang w:eastAsia="cs-CZ"/>
        </w:rPr>
      </w:pPr>
      <w:r w:rsidRPr="0046395F">
        <w:rPr>
          <w:rFonts w:cs="Arial"/>
          <w:b/>
          <w:bCs/>
          <w:noProof w:val="0"/>
          <w:szCs w:val="22"/>
          <w:lang w:eastAsia="cs-CZ"/>
        </w:rPr>
        <w:t>Miesto plnenia</w:t>
      </w:r>
    </w:p>
    <w:p w:rsidR="00F92D13" w:rsidRDefault="00BD1083" w:rsidP="00A46011">
      <w:pPr>
        <w:spacing w:before="120"/>
        <w:ind w:left="709" w:hanging="709"/>
        <w:jc w:val="both"/>
        <w:rPr>
          <w:rFonts w:cs="Arial"/>
          <w:b/>
          <w:bCs/>
          <w:noProof w:val="0"/>
          <w:szCs w:val="22"/>
          <w:lang w:eastAsia="cs-CZ"/>
        </w:rPr>
      </w:pPr>
      <w:r>
        <w:rPr>
          <w:rFonts w:cs="Arial"/>
          <w:noProof w:val="0"/>
          <w:szCs w:val="22"/>
          <w:lang w:eastAsia="cs-CZ"/>
        </w:rPr>
        <w:t>4</w:t>
      </w:r>
      <w:r w:rsidR="00BC3680">
        <w:rPr>
          <w:rFonts w:cs="Arial"/>
          <w:noProof w:val="0"/>
          <w:szCs w:val="22"/>
          <w:lang w:eastAsia="cs-CZ"/>
        </w:rPr>
        <w:t>.1</w:t>
      </w:r>
      <w:r w:rsidR="007321C1">
        <w:rPr>
          <w:rFonts w:cs="Arial"/>
          <w:noProof w:val="0"/>
          <w:szCs w:val="22"/>
          <w:lang w:eastAsia="cs-CZ"/>
        </w:rPr>
        <w:tab/>
      </w:r>
      <w:r w:rsidR="00BC3680" w:rsidRPr="0046395F">
        <w:rPr>
          <w:rFonts w:cs="Arial"/>
          <w:noProof w:val="0"/>
          <w:szCs w:val="22"/>
          <w:lang w:eastAsia="cs-CZ"/>
        </w:rPr>
        <w:t xml:space="preserve">Miestom plnenia </w:t>
      </w:r>
      <w:r w:rsidR="00D715ED">
        <w:rPr>
          <w:rFonts w:cs="Arial"/>
          <w:noProof w:val="0"/>
          <w:szCs w:val="22"/>
          <w:lang w:eastAsia="cs-CZ"/>
        </w:rPr>
        <w:t>predmetu zmluvy podľa čl. I</w:t>
      </w:r>
      <w:r>
        <w:rPr>
          <w:rFonts w:cs="Arial"/>
          <w:noProof w:val="0"/>
          <w:szCs w:val="22"/>
          <w:lang w:eastAsia="cs-CZ"/>
        </w:rPr>
        <w:t>I</w:t>
      </w:r>
      <w:r w:rsidR="00D715ED">
        <w:rPr>
          <w:rFonts w:cs="Arial"/>
          <w:noProof w:val="0"/>
          <w:szCs w:val="22"/>
          <w:lang w:eastAsia="cs-CZ"/>
        </w:rPr>
        <w:t xml:space="preserve">I tejto zmluvy </w:t>
      </w:r>
      <w:r w:rsidR="00DA3161">
        <w:rPr>
          <w:rFonts w:cs="Arial"/>
          <w:noProof w:val="0"/>
          <w:szCs w:val="22"/>
          <w:lang w:eastAsia="cs-CZ"/>
        </w:rPr>
        <w:t>je</w:t>
      </w:r>
      <w:r w:rsidR="00D715ED">
        <w:rPr>
          <w:rFonts w:cs="Arial"/>
          <w:noProof w:val="0"/>
          <w:szCs w:val="22"/>
          <w:lang w:eastAsia="cs-CZ"/>
        </w:rPr>
        <w:t xml:space="preserve"> </w:t>
      </w:r>
      <w:r w:rsidR="00D37C1F" w:rsidRPr="00D37C1F">
        <w:rPr>
          <w:rFonts w:cs="Arial"/>
          <w:noProof w:val="0"/>
          <w:szCs w:val="22"/>
          <w:lang w:eastAsia="cs-CZ"/>
        </w:rPr>
        <w:t xml:space="preserve">Ul. Pod vinicou, 972 17 Kanianka, </w:t>
      </w:r>
      <w:proofErr w:type="spellStart"/>
      <w:r w:rsidR="00D37C1F" w:rsidRPr="00D37C1F">
        <w:rPr>
          <w:rFonts w:cs="Arial"/>
          <w:noProof w:val="0"/>
          <w:szCs w:val="22"/>
          <w:lang w:eastAsia="cs-CZ"/>
        </w:rPr>
        <w:t>k.ú</w:t>
      </w:r>
      <w:proofErr w:type="spellEnd"/>
      <w:r w:rsidR="00D37C1F" w:rsidRPr="00D37C1F">
        <w:rPr>
          <w:rFonts w:cs="Arial"/>
          <w:noProof w:val="0"/>
          <w:szCs w:val="22"/>
          <w:lang w:eastAsia="cs-CZ"/>
        </w:rPr>
        <w:t>. Kanianka, parc. č. C-KN 1674/3</w:t>
      </w:r>
      <w:r w:rsidR="00D37C1F">
        <w:rPr>
          <w:rFonts w:cs="Arial"/>
          <w:noProof w:val="0"/>
          <w:szCs w:val="22"/>
          <w:lang w:eastAsia="cs-CZ"/>
        </w:rPr>
        <w:t xml:space="preserve"> </w:t>
      </w:r>
      <w:r w:rsidR="00BF3931">
        <w:t>v zmluve st</w:t>
      </w:r>
      <w:r w:rsidR="00D07262">
        <w:t>anovenom rozsahu a parametroch</w:t>
      </w:r>
      <w:r w:rsidR="00D715ED">
        <w:rPr>
          <w:rFonts w:cs="Arial"/>
          <w:noProof w:val="0"/>
          <w:szCs w:val="22"/>
        </w:rPr>
        <w:t>.</w:t>
      </w:r>
    </w:p>
    <w:p w:rsidR="009109D9" w:rsidRDefault="009109D9" w:rsidP="001A2B8C">
      <w:pPr>
        <w:autoSpaceDE w:val="0"/>
        <w:autoSpaceDN w:val="0"/>
        <w:spacing w:before="120"/>
        <w:ind w:left="540" w:hanging="540"/>
        <w:jc w:val="center"/>
        <w:rPr>
          <w:rFonts w:cs="Arial"/>
          <w:b/>
          <w:bCs/>
          <w:noProof w:val="0"/>
          <w:szCs w:val="22"/>
          <w:lang w:eastAsia="cs-CZ"/>
        </w:rPr>
      </w:pPr>
    </w:p>
    <w:p w:rsidR="00BC3680" w:rsidRPr="0046395F" w:rsidRDefault="00BC3680" w:rsidP="0030231E">
      <w:pPr>
        <w:autoSpaceDE w:val="0"/>
        <w:autoSpaceDN w:val="0"/>
        <w:spacing w:before="120"/>
        <w:ind w:left="540" w:hanging="540"/>
        <w:jc w:val="center"/>
        <w:rPr>
          <w:rFonts w:cs="Arial"/>
          <w:b/>
          <w:bCs/>
          <w:noProof w:val="0"/>
          <w:szCs w:val="22"/>
          <w:lang w:eastAsia="cs-CZ"/>
        </w:rPr>
      </w:pPr>
      <w:r w:rsidRPr="0046395F">
        <w:rPr>
          <w:rFonts w:cs="Arial"/>
          <w:b/>
          <w:bCs/>
          <w:noProof w:val="0"/>
          <w:szCs w:val="22"/>
          <w:lang w:eastAsia="cs-CZ"/>
        </w:rPr>
        <w:t>Článok V.</w:t>
      </w: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Cena diela</w:t>
      </w:r>
    </w:p>
    <w:p w:rsidR="00976A3D" w:rsidRDefault="00BD1083" w:rsidP="00EE7154">
      <w:pPr>
        <w:spacing w:before="120"/>
        <w:ind w:left="709" w:hanging="709"/>
        <w:jc w:val="both"/>
        <w:rPr>
          <w:rFonts w:cs="Arial"/>
          <w:noProof w:val="0"/>
          <w:szCs w:val="22"/>
          <w:lang w:eastAsia="cs-CZ"/>
        </w:rPr>
      </w:pPr>
      <w:r>
        <w:rPr>
          <w:rFonts w:cs="Arial"/>
          <w:noProof w:val="0"/>
          <w:szCs w:val="22"/>
          <w:lang w:eastAsia="cs-CZ"/>
        </w:rPr>
        <w:t>5</w:t>
      </w:r>
      <w:r w:rsidR="00BC3680" w:rsidRPr="0046395F">
        <w:rPr>
          <w:rFonts w:cs="Arial"/>
          <w:noProof w:val="0"/>
          <w:szCs w:val="22"/>
          <w:lang w:eastAsia="cs-CZ"/>
        </w:rPr>
        <w:t>.1</w:t>
      </w:r>
      <w:r w:rsidR="00BC3680" w:rsidRPr="0046395F">
        <w:rPr>
          <w:rFonts w:cs="Arial"/>
          <w:noProof w:val="0"/>
          <w:szCs w:val="22"/>
          <w:lang w:eastAsia="cs-CZ"/>
        </w:rPr>
        <w:tab/>
        <w:t>Cena diela v rozsahu podľa článku I</w:t>
      </w:r>
      <w:r>
        <w:rPr>
          <w:rFonts w:cs="Arial"/>
          <w:noProof w:val="0"/>
          <w:szCs w:val="22"/>
          <w:lang w:eastAsia="cs-CZ"/>
        </w:rPr>
        <w:t>I</w:t>
      </w:r>
      <w:r w:rsidR="00BC3680" w:rsidRPr="0046395F">
        <w:rPr>
          <w:rFonts w:cs="Arial"/>
          <w:noProof w:val="0"/>
          <w:szCs w:val="22"/>
          <w:lang w:eastAsia="cs-CZ"/>
        </w:rPr>
        <w:t xml:space="preserve">I. tejto zmluvy je stanovená dohodou zmluvných strán v zmysle zákona NR SR č. 18/1996 Z .z. o cenách v znení </w:t>
      </w:r>
      <w:r w:rsidR="00976A3D">
        <w:rPr>
          <w:rFonts w:cs="Arial"/>
          <w:noProof w:val="0"/>
          <w:szCs w:val="22"/>
          <w:lang w:eastAsia="cs-CZ"/>
        </w:rPr>
        <w:t xml:space="preserve"> </w:t>
      </w:r>
      <w:r w:rsidR="00BC3680" w:rsidRPr="0046395F">
        <w:rPr>
          <w:rFonts w:cs="Arial"/>
          <w:noProof w:val="0"/>
          <w:szCs w:val="22"/>
          <w:lang w:eastAsia="cs-CZ"/>
        </w:rPr>
        <w:t xml:space="preserve">neskorších </w:t>
      </w:r>
      <w:r w:rsidR="00976A3D">
        <w:rPr>
          <w:rFonts w:cs="Arial"/>
          <w:noProof w:val="0"/>
          <w:szCs w:val="22"/>
          <w:lang w:eastAsia="cs-CZ"/>
        </w:rPr>
        <w:t xml:space="preserve"> </w:t>
      </w:r>
      <w:r w:rsidR="00BC3680" w:rsidRPr="0046395F">
        <w:rPr>
          <w:rFonts w:cs="Arial"/>
          <w:noProof w:val="0"/>
          <w:szCs w:val="22"/>
          <w:lang w:eastAsia="cs-CZ"/>
        </w:rPr>
        <w:t>predpisov</w:t>
      </w:r>
      <w:r w:rsidR="00976A3D">
        <w:rPr>
          <w:rFonts w:cs="Arial"/>
          <w:noProof w:val="0"/>
          <w:szCs w:val="22"/>
          <w:lang w:eastAsia="cs-CZ"/>
        </w:rPr>
        <w:t xml:space="preserve"> </w:t>
      </w:r>
      <w:r w:rsidR="00AF23AF">
        <w:rPr>
          <w:rFonts w:cs="Arial"/>
          <w:noProof w:val="0"/>
          <w:szCs w:val="22"/>
          <w:lang w:eastAsia="cs-CZ"/>
        </w:rPr>
        <w:t xml:space="preserve"> ako c</w:t>
      </w:r>
      <w:r w:rsidR="00BC3680" w:rsidRPr="0046395F">
        <w:rPr>
          <w:rFonts w:cs="Arial"/>
          <w:noProof w:val="0"/>
          <w:szCs w:val="22"/>
          <w:lang w:eastAsia="cs-CZ"/>
        </w:rPr>
        <w:t xml:space="preserve">ena </w:t>
      </w:r>
    </w:p>
    <w:p w:rsidR="00BC3680" w:rsidRDefault="00AF23AF" w:rsidP="00976A3D">
      <w:pPr>
        <w:spacing w:before="120"/>
        <w:ind w:left="709"/>
        <w:jc w:val="both"/>
        <w:rPr>
          <w:rFonts w:cs="Arial"/>
          <w:noProof w:val="0"/>
          <w:szCs w:val="22"/>
          <w:lang w:eastAsia="cs-CZ"/>
        </w:rPr>
      </w:pPr>
      <w:r>
        <w:rPr>
          <w:rFonts w:cs="Arial"/>
          <w:noProof w:val="0"/>
          <w:szCs w:val="22"/>
          <w:lang w:eastAsia="cs-CZ"/>
        </w:rPr>
        <w:t>vrátane DPH vo výške:</w:t>
      </w:r>
    </w:p>
    <w:p w:rsidR="00AF23AF" w:rsidRPr="00247B64" w:rsidRDefault="00AF23AF" w:rsidP="00AF23AF">
      <w:pPr>
        <w:spacing w:before="120"/>
        <w:ind w:left="709" w:hanging="709"/>
        <w:jc w:val="center"/>
        <w:rPr>
          <w:rFonts w:cs="Arial"/>
          <w:b/>
          <w:noProof w:val="0"/>
          <w:szCs w:val="22"/>
          <w:lang w:eastAsia="cs-CZ"/>
        </w:rPr>
      </w:pPr>
      <w:r w:rsidRPr="00247B64">
        <w:rPr>
          <w:rFonts w:cs="Arial"/>
          <w:b/>
          <w:noProof w:val="0"/>
          <w:szCs w:val="22"/>
          <w:lang w:eastAsia="cs-CZ"/>
        </w:rPr>
        <w:t>.....................................................................EUR</w:t>
      </w:r>
    </w:p>
    <w:p w:rsidR="00AF23AF" w:rsidRPr="0046395F" w:rsidRDefault="00AF23AF" w:rsidP="00AF23AF">
      <w:pPr>
        <w:spacing w:before="120"/>
        <w:ind w:left="709" w:hanging="709"/>
        <w:jc w:val="center"/>
        <w:rPr>
          <w:rFonts w:cs="Arial"/>
          <w:noProof w:val="0"/>
          <w:szCs w:val="22"/>
          <w:lang w:eastAsia="cs-CZ"/>
        </w:rPr>
      </w:pPr>
      <w:r w:rsidRPr="00247B64">
        <w:rPr>
          <w:rFonts w:cs="Arial"/>
          <w:b/>
          <w:noProof w:val="0"/>
          <w:szCs w:val="22"/>
          <w:lang w:eastAsia="cs-CZ"/>
        </w:rPr>
        <w:t>slovom: ..............................................................................................................EUR</w:t>
      </w:r>
    </w:p>
    <w:p w:rsidR="00BC3680" w:rsidRPr="0046395F" w:rsidRDefault="00BC3680" w:rsidP="00BC3680">
      <w:pPr>
        <w:tabs>
          <w:tab w:val="num" w:pos="1777"/>
        </w:tabs>
        <w:autoSpaceDE w:val="0"/>
        <w:autoSpaceDN w:val="0"/>
        <w:spacing w:before="120"/>
        <w:jc w:val="both"/>
        <w:rPr>
          <w:rFonts w:cs="Arial"/>
          <w:noProof w:val="0"/>
          <w:szCs w:val="22"/>
          <w:lang w:eastAsia="cs-CZ"/>
        </w:rPr>
      </w:pPr>
    </w:p>
    <w:p w:rsidR="001A2B8C" w:rsidRDefault="00BD1083" w:rsidP="001A2B8C">
      <w:pPr>
        <w:ind w:left="709" w:hanging="709"/>
        <w:jc w:val="both"/>
        <w:rPr>
          <w:rFonts w:cs="Arial"/>
          <w:noProof w:val="0"/>
          <w:szCs w:val="22"/>
          <w:lang w:eastAsia="cs-CZ"/>
        </w:rPr>
      </w:pPr>
      <w:r>
        <w:rPr>
          <w:rFonts w:cs="Arial"/>
          <w:noProof w:val="0"/>
          <w:szCs w:val="22"/>
          <w:lang w:eastAsia="cs-CZ"/>
        </w:rPr>
        <w:t>5</w:t>
      </w:r>
      <w:r w:rsidR="00AF23AF">
        <w:rPr>
          <w:rFonts w:cs="Arial"/>
          <w:noProof w:val="0"/>
          <w:szCs w:val="22"/>
          <w:lang w:eastAsia="cs-CZ"/>
        </w:rPr>
        <w:t>.2</w:t>
      </w:r>
      <w:r w:rsidR="00AF23AF">
        <w:rPr>
          <w:rFonts w:cs="Arial"/>
          <w:noProof w:val="0"/>
          <w:szCs w:val="22"/>
          <w:lang w:eastAsia="cs-CZ"/>
        </w:rPr>
        <w:tab/>
      </w:r>
      <w:r w:rsidR="00AF23AF" w:rsidRPr="0046395F">
        <w:rPr>
          <w:rFonts w:cs="Arial"/>
          <w:noProof w:val="0"/>
          <w:szCs w:val="22"/>
          <w:lang w:eastAsia="cs-CZ"/>
        </w:rPr>
        <w:t xml:space="preserve">Cena </w:t>
      </w:r>
      <w:r w:rsidR="001A2B8C">
        <w:rPr>
          <w:rFonts w:cs="Arial"/>
          <w:noProof w:val="0"/>
          <w:szCs w:val="22"/>
          <w:lang w:eastAsia="cs-CZ"/>
        </w:rPr>
        <w:t xml:space="preserve">za </w:t>
      </w:r>
      <w:r w:rsidR="00AF23AF" w:rsidRPr="0046395F">
        <w:rPr>
          <w:rFonts w:cs="Arial"/>
          <w:noProof w:val="0"/>
          <w:szCs w:val="22"/>
          <w:lang w:eastAsia="cs-CZ"/>
        </w:rPr>
        <w:t>diel</w:t>
      </w:r>
      <w:r w:rsidR="001A2B8C">
        <w:rPr>
          <w:rFonts w:cs="Arial"/>
          <w:noProof w:val="0"/>
          <w:szCs w:val="22"/>
          <w:lang w:eastAsia="cs-CZ"/>
        </w:rPr>
        <w:t>o</w:t>
      </w:r>
      <w:r w:rsidR="00AF23AF" w:rsidRPr="0046395F">
        <w:rPr>
          <w:rFonts w:cs="Arial"/>
          <w:noProof w:val="0"/>
          <w:szCs w:val="22"/>
          <w:lang w:eastAsia="cs-CZ"/>
        </w:rPr>
        <w:t xml:space="preserve"> je </w:t>
      </w:r>
      <w:proofErr w:type="spellStart"/>
      <w:r>
        <w:rPr>
          <w:rFonts w:cs="Arial"/>
          <w:noProof w:val="0"/>
          <w:szCs w:val="22"/>
          <w:lang w:eastAsia="cs-CZ"/>
        </w:rPr>
        <w:t>položkovite</w:t>
      </w:r>
      <w:proofErr w:type="spellEnd"/>
      <w:r>
        <w:rPr>
          <w:rFonts w:cs="Arial"/>
          <w:noProof w:val="0"/>
          <w:szCs w:val="22"/>
          <w:lang w:eastAsia="cs-CZ"/>
        </w:rPr>
        <w:t xml:space="preserve"> rozpísaná</w:t>
      </w:r>
      <w:r w:rsidR="001A2B8C">
        <w:rPr>
          <w:rFonts w:cs="Arial"/>
          <w:noProof w:val="0"/>
          <w:szCs w:val="22"/>
          <w:lang w:eastAsia="cs-CZ"/>
        </w:rPr>
        <w:t xml:space="preserve"> v </w:t>
      </w:r>
      <w:r w:rsidR="00AF23AF" w:rsidRPr="001A2B8C">
        <w:rPr>
          <w:rFonts w:cs="Arial"/>
          <w:noProof w:val="0"/>
          <w:szCs w:val="22"/>
          <w:u w:val="single"/>
          <w:lang w:eastAsia="cs-CZ"/>
        </w:rPr>
        <w:t>príloh</w:t>
      </w:r>
      <w:r w:rsidR="001A2B8C" w:rsidRPr="001A2B8C">
        <w:rPr>
          <w:rFonts w:cs="Arial"/>
          <w:noProof w:val="0"/>
          <w:szCs w:val="22"/>
          <w:u w:val="single"/>
          <w:lang w:eastAsia="cs-CZ"/>
        </w:rPr>
        <w:t>e</w:t>
      </w:r>
      <w:r w:rsidR="00AF23AF" w:rsidRPr="001A2B8C">
        <w:rPr>
          <w:rFonts w:cs="Arial"/>
          <w:noProof w:val="0"/>
          <w:szCs w:val="22"/>
          <w:u w:val="single"/>
          <w:lang w:eastAsia="cs-CZ"/>
        </w:rPr>
        <w:t xml:space="preserve"> č.</w:t>
      </w:r>
      <w:r w:rsidR="00AF23AF" w:rsidRPr="008E5AA6">
        <w:rPr>
          <w:rFonts w:cs="Arial"/>
          <w:noProof w:val="0"/>
          <w:szCs w:val="22"/>
          <w:u w:val="single"/>
          <w:lang w:eastAsia="cs-CZ"/>
        </w:rPr>
        <w:t>1</w:t>
      </w:r>
      <w:r w:rsidR="008E5AA6">
        <w:rPr>
          <w:rFonts w:cs="Arial"/>
          <w:noProof w:val="0"/>
          <w:szCs w:val="22"/>
          <w:lang w:eastAsia="cs-CZ"/>
        </w:rPr>
        <w:t xml:space="preserve"> </w:t>
      </w:r>
      <w:r w:rsidR="001A2B8C" w:rsidRPr="008E5AA6">
        <w:rPr>
          <w:rFonts w:cs="Arial"/>
          <w:noProof w:val="0"/>
          <w:szCs w:val="22"/>
          <w:lang w:eastAsia="cs-CZ"/>
        </w:rPr>
        <w:t>k</w:t>
      </w:r>
      <w:r w:rsidR="001A2B8C">
        <w:rPr>
          <w:rFonts w:cs="Arial"/>
          <w:noProof w:val="0"/>
          <w:szCs w:val="22"/>
          <w:lang w:eastAsia="cs-CZ"/>
        </w:rPr>
        <w:t xml:space="preserve"> </w:t>
      </w:r>
      <w:r w:rsidR="00AF23AF" w:rsidRPr="0046395F">
        <w:rPr>
          <w:rFonts w:cs="Arial"/>
          <w:noProof w:val="0"/>
          <w:szCs w:val="22"/>
          <w:lang w:eastAsia="cs-CZ"/>
        </w:rPr>
        <w:t xml:space="preserve">tejto </w:t>
      </w:r>
      <w:r w:rsidR="001A2B8C">
        <w:rPr>
          <w:rFonts w:cs="Arial"/>
          <w:noProof w:val="0"/>
          <w:szCs w:val="22"/>
          <w:lang w:eastAsia="cs-CZ"/>
        </w:rPr>
        <w:t>z</w:t>
      </w:r>
      <w:r w:rsidR="00AF23AF" w:rsidRPr="0046395F">
        <w:rPr>
          <w:rFonts w:cs="Arial"/>
          <w:noProof w:val="0"/>
          <w:szCs w:val="22"/>
          <w:lang w:eastAsia="cs-CZ"/>
        </w:rPr>
        <w:t>mluv</w:t>
      </w:r>
      <w:r w:rsidR="001A2B8C">
        <w:rPr>
          <w:rFonts w:cs="Arial"/>
          <w:noProof w:val="0"/>
          <w:szCs w:val="22"/>
          <w:lang w:eastAsia="cs-CZ"/>
        </w:rPr>
        <w:t>e</w:t>
      </w:r>
      <w:r w:rsidR="00525A21">
        <w:rPr>
          <w:rFonts w:cs="Arial"/>
          <w:noProof w:val="0"/>
          <w:szCs w:val="22"/>
          <w:lang w:eastAsia="cs-CZ"/>
        </w:rPr>
        <w:t xml:space="preserve"> (ponuka uchádzača)</w:t>
      </w:r>
      <w:r w:rsidR="003324C8">
        <w:rPr>
          <w:rFonts w:cs="Arial"/>
          <w:noProof w:val="0"/>
          <w:szCs w:val="22"/>
          <w:lang w:eastAsia="cs-CZ"/>
        </w:rPr>
        <w:t>, ktorá tvorí prílohu tejto zmluvy</w:t>
      </w:r>
      <w:r w:rsidR="001A2B8C">
        <w:rPr>
          <w:rFonts w:cs="Arial"/>
          <w:noProof w:val="0"/>
          <w:szCs w:val="22"/>
          <w:lang w:eastAsia="cs-CZ"/>
        </w:rPr>
        <w:t>.</w:t>
      </w:r>
    </w:p>
    <w:p w:rsidR="00BC3680" w:rsidRPr="0046395F" w:rsidRDefault="001A2B8C" w:rsidP="001A2B8C">
      <w:pPr>
        <w:ind w:left="709" w:hanging="4"/>
        <w:jc w:val="both"/>
        <w:rPr>
          <w:rFonts w:cs="Arial"/>
          <w:noProof w:val="0"/>
          <w:szCs w:val="22"/>
          <w:lang w:eastAsia="cs-CZ"/>
        </w:rPr>
      </w:pPr>
      <w:r>
        <w:rPr>
          <w:rFonts w:cs="Arial"/>
          <w:noProof w:val="0"/>
          <w:szCs w:val="22"/>
          <w:lang w:eastAsia="cs-CZ"/>
        </w:rPr>
        <w:t>Z</w:t>
      </w:r>
      <w:r w:rsidR="00AF23AF" w:rsidRPr="0046395F">
        <w:rPr>
          <w:rFonts w:cs="Arial"/>
          <w:noProof w:val="0"/>
          <w:szCs w:val="22"/>
          <w:lang w:eastAsia="cs-CZ"/>
        </w:rPr>
        <w:t xml:space="preserve">hotoviteľ </w:t>
      </w:r>
      <w:r w:rsidRPr="0046395F">
        <w:rPr>
          <w:rFonts w:cs="Arial"/>
          <w:noProof w:val="0"/>
          <w:szCs w:val="22"/>
          <w:lang w:eastAsia="cs-CZ"/>
        </w:rPr>
        <w:t xml:space="preserve">predložil </w:t>
      </w:r>
      <w:r>
        <w:rPr>
          <w:rFonts w:cs="Arial"/>
          <w:noProof w:val="0"/>
          <w:szCs w:val="22"/>
          <w:lang w:eastAsia="cs-CZ"/>
        </w:rPr>
        <w:t xml:space="preserve">cenu </w:t>
      </w:r>
      <w:r w:rsidR="00AF23AF" w:rsidRPr="0046395F">
        <w:rPr>
          <w:rFonts w:cs="Arial"/>
          <w:noProof w:val="0"/>
          <w:szCs w:val="22"/>
          <w:lang w:eastAsia="cs-CZ"/>
        </w:rPr>
        <w:t xml:space="preserve">na základe podrobného oboznámenia sa </w:t>
      </w:r>
      <w:r w:rsidR="006D28CB">
        <w:rPr>
          <w:rFonts w:cs="Arial"/>
          <w:noProof w:val="0"/>
          <w:szCs w:val="22"/>
          <w:lang w:eastAsia="cs-CZ"/>
        </w:rPr>
        <w:t>s predmetom zmluvy</w:t>
      </w:r>
      <w:r w:rsidR="00110375">
        <w:rPr>
          <w:rFonts w:cs="Arial"/>
          <w:noProof w:val="0"/>
          <w:szCs w:val="22"/>
          <w:lang w:eastAsia="cs-CZ"/>
        </w:rPr>
        <w:t>.</w:t>
      </w:r>
      <w:r w:rsidR="006D28CB">
        <w:rPr>
          <w:rFonts w:cs="Arial"/>
          <w:noProof w:val="0"/>
          <w:szCs w:val="22"/>
          <w:lang w:eastAsia="cs-CZ"/>
        </w:rPr>
        <w:t xml:space="preserve"> </w:t>
      </w:r>
    </w:p>
    <w:p w:rsidR="00BC3680" w:rsidRPr="00474BB4" w:rsidRDefault="00BD1083" w:rsidP="00BC3680">
      <w:pPr>
        <w:spacing w:before="120"/>
        <w:ind w:left="705" w:hanging="705"/>
        <w:jc w:val="both"/>
        <w:rPr>
          <w:rFonts w:cs="Arial"/>
          <w:noProof w:val="0"/>
          <w:szCs w:val="22"/>
          <w:lang w:eastAsia="cs-CZ"/>
        </w:rPr>
      </w:pPr>
      <w:r>
        <w:rPr>
          <w:rFonts w:cs="Arial"/>
          <w:noProof w:val="0"/>
          <w:szCs w:val="22"/>
          <w:lang w:eastAsia="cs-CZ"/>
        </w:rPr>
        <w:t>5</w:t>
      </w:r>
      <w:r w:rsidR="00BC3680" w:rsidRPr="0046395F">
        <w:rPr>
          <w:rFonts w:cs="Arial"/>
          <w:noProof w:val="0"/>
          <w:szCs w:val="22"/>
          <w:lang w:eastAsia="cs-CZ"/>
        </w:rPr>
        <w:t>.</w:t>
      </w:r>
      <w:r w:rsidR="00FF774D">
        <w:rPr>
          <w:rFonts w:cs="Arial"/>
          <w:noProof w:val="0"/>
          <w:szCs w:val="22"/>
          <w:lang w:eastAsia="cs-CZ"/>
        </w:rPr>
        <w:t>3</w:t>
      </w:r>
      <w:r w:rsidR="00AF23AF">
        <w:rPr>
          <w:rFonts w:cs="Arial"/>
          <w:noProof w:val="0"/>
          <w:szCs w:val="22"/>
          <w:lang w:eastAsia="cs-CZ"/>
        </w:rPr>
        <w:tab/>
      </w:r>
      <w:r w:rsidR="00AF23AF" w:rsidRPr="00A35D8B">
        <w:rPr>
          <w:rFonts w:cs="Arial"/>
          <w:b/>
          <w:noProof w:val="0"/>
          <w:szCs w:val="22"/>
          <w:lang w:eastAsia="cs-CZ"/>
        </w:rPr>
        <w:t>Dohodnutá cena diela je konečná</w:t>
      </w:r>
      <w:r w:rsidR="00BD2EA1" w:rsidRPr="00A35D8B">
        <w:rPr>
          <w:rFonts w:cs="Arial"/>
          <w:b/>
          <w:noProof w:val="0"/>
          <w:szCs w:val="22"/>
          <w:lang w:eastAsia="cs-CZ"/>
        </w:rPr>
        <w:t xml:space="preserve"> a nemožno ju navyšovať</w:t>
      </w:r>
      <w:r w:rsidR="00AF23AF" w:rsidRPr="00497D49">
        <w:rPr>
          <w:rFonts w:cs="Arial"/>
          <w:noProof w:val="0"/>
          <w:szCs w:val="22"/>
          <w:lang w:eastAsia="cs-CZ"/>
        </w:rPr>
        <w:t>.</w:t>
      </w:r>
      <w:r w:rsidR="00497D49" w:rsidRPr="00497D49">
        <w:rPr>
          <w:lang w:eastAsia="ar-SA"/>
        </w:rPr>
        <w:t xml:space="preserve"> </w:t>
      </w:r>
      <w:r w:rsidR="00497D49" w:rsidRPr="00474BB4">
        <w:rPr>
          <w:lang w:eastAsia="ar-SA"/>
        </w:rPr>
        <w:t>Zhotoviteľ nemá nárok na ďalšie úhrady za dielo a to ani za práce a dodávky naviac, pokiaľ tieto objednávateľ písomne neobjednal, ani v prípade zmeny kurzu EUR-a, vyššej moci (napr. počasia), havárií, pokút či chýb v cenovej ponuke zhotoviteľa či výkazu výmer,</w:t>
      </w:r>
      <w:r w:rsidR="00090A62" w:rsidRPr="00474BB4">
        <w:rPr>
          <w:lang w:eastAsia="ar-SA"/>
        </w:rPr>
        <w:t xml:space="preserve"> </w:t>
      </w:r>
      <w:r>
        <w:rPr>
          <w:lang w:eastAsia="ar-SA"/>
        </w:rPr>
        <w:t xml:space="preserve">nesúladu </w:t>
      </w:r>
      <w:r w:rsidR="00797E30">
        <w:rPr>
          <w:lang w:eastAsia="ar-SA"/>
        </w:rPr>
        <w:t>ponukového</w:t>
      </w:r>
      <w:r w:rsidR="00AF5585">
        <w:rPr>
          <w:lang w:eastAsia="ar-SA"/>
        </w:rPr>
        <w:t xml:space="preserve"> rozpočtu s</w:t>
      </w:r>
      <w:r w:rsidR="00797E30">
        <w:rPr>
          <w:lang w:eastAsia="ar-SA"/>
        </w:rPr>
        <w:t>o</w:t>
      </w:r>
      <w:r>
        <w:rPr>
          <w:lang w:eastAsia="ar-SA"/>
        </w:rPr>
        <w:t> </w:t>
      </w:r>
      <w:r w:rsidR="00797E30">
        <w:rPr>
          <w:lang w:eastAsia="ar-SA"/>
        </w:rPr>
        <w:t>skutočnosťou</w:t>
      </w:r>
      <w:r w:rsidR="00497D49" w:rsidRPr="00474BB4">
        <w:rPr>
          <w:lang w:eastAsia="ar-SA"/>
        </w:rPr>
        <w:t xml:space="preserve"> </w:t>
      </w:r>
      <w:r w:rsidR="00797E30">
        <w:rPr>
          <w:lang w:eastAsia="ar-SA"/>
        </w:rPr>
        <w:t xml:space="preserve">a </w:t>
      </w:r>
      <w:r w:rsidR="00497D49" w:rsidRPr="00474BB4">
        <w:rPr>
          <w:lang w:eastAsia="ar-SA"/>
        </w:rPr>
        <w:t>iných zistení súvisiacich s cenou.</w:t>
      </w:r>
      <w:r w:rsidR="00797E30">
        <w:rPr>
          <w:rFonts w:cs="Arial"/>
          <w:noProof w:val="0"/>
          <w:szCs w:val="22"/>
          <w:lang w:eastAsia="cs-CZ"/>
        </w:rPr>
        <w:t xml:space="preserve"> </w:t>
      </w:r>
      <w:r w:rsidR="00797E30">
        <w:t>Toto sa netýka skrytých vád komunikácií, ktoré zhotoviteľ</w:t>
      </w:r>
      <w:r w:rsidR="00223291">
        <w:t xml:space="preserve"> nemohol pred podpisom zmluvy zistiť, premerať, overiť či verifikovať</w:t>
      </w:r>
      <w:r w:rsidR="00797E30">
        <w:t xml:space="preserve"> </w:t>
      </w:r>
      <w:r w:rsidR="00223291">
        <w:t>ako</w:t>
      </w:r>
      <w:r w:rsidR="00797E30">
        <w:t xml:space="preserve"> </w:t>
      </w:r>
      <w:r w:rsidR="000B0706">
        <w:t xml:space="preserve">napr. </w:t>
      </w:r>
      <w:r w:rsidR="00797E30">
        <w:t>dutiny pod telesom cesty</w:t>
      </w:r>
      <w:r w:rsidR="000B0706">
        <w:t>, poruchy na kanalizácii a pod.</w:t>
      </w:r>
      <w:r w:rsidR="00797E30">
        <w:t>.</w:t>
      </w:r>
    </w:p>
    <w:p w:rsidR="007A1B2F" w:rsidRPr="00223291" w:rsidRDefault="004C27A1" w:rsidP="00223291">
      <w:pPr>
        <w:spacing w:before="120"/>
        <w:ind w:left="705" w:hanging="705"/>
        <w:jc w:val="both"/>
        <w:rPr>
          <w:rFonts w:cs="Arial"/>
          <w:noProof w:val="0"/>
          <w:szCs w:val="22"/>
          <w:lang w:eastAsia="cs-CZ"/>
        </w:rPr>
      </w:pPr>
      <w:r>
        <w:rPr>
          <w:lang w:eastAsia="ar-SA"/>
        </w:rPr>
        <w:t>5</w:t>
      </w:r>
      <w:r w:rsidR="00FA25FD" w:rsidRPr="00474BB4">
        <w:rPr>
          <w:lang w:eastAsia="ar-SA"/>
        </w:rPr>
        <w:t>.4</w:t>
      </w:r>
      <w:r w:rsidR="00FA25FD" w:rsidRPr="00474BB4">
        <w:rPr>
          <w:lang w:eastAsia="ar-SA"/>
        </w:rPr>
        <w:tab/>
      </w:r>
      <w:r w:rsidR="00FA25FD" w:rsidRPr="00474BB4">
        <w:rPr>
          <w:rFonts w:cs="Arial"/>
          <w:noProof w:val="0"/>
          <w:szCs w:val="22"/>
          <w:lang w:eastAsia="cs-CZ"/>
        </w:rPr>
        <w:t>V prípade nutnosti úpravy ceny nad rámec ponúknutej ceny z dôvodu prác naviac o sumu, ktorá nevyhnutne mení sumu nákladov účelne vynaložených zhotoviteľom, ktoré zhotoviteľ hodnoverne preukáže a objednávateľ ich písomne objedná za práce spojené s dielom sa tieto budú riešiť samostatným obstarávaním v rokovacom konaní bez zverejnenia s víťazom</w:t>
      </w:r>
      <w:r w:rsidR="00D60472">
        <w:rPr>
          <w:rFonts w:cs="Arial"/>
          <w:noProof w:val="0"/>
          <w:szCs w:val="22"/>
          <w:lang w:eastAsia="cs-CZ"/>
        </w:rPr>
        <w:t xml:space="preserve"> </w:t>
      </w:r>
      <w:r w:rsidR="00D60472">
        <w:rPr>
          <w:rFonts w:cs="Arial"/>
          <w:noProof w:val="0"/>
          <w:szCs w:val="22"/>
          <w:lang w:eastAsia="cs-CZ"/>
        </w:rPr>
        <w:lastRenderedPageBreak/>
        <w:t xml:space="preserve">súťaže (úspešným uchádzačom). </w:t>
      </w:r>
      <w:r w:rsidR="00FA25FD" w:rsidRPr="00474BB4">
        <w:rPr>
          <w:rFonts w:cs="Arial"/>
          <w:noProof w:val="0"/>
          <w:szCs w:val="22"/>
          <w:lang w:eastAsia="cs-CZ"/>
        </w:rPr>
        <w:t>Takúto zmenu ceny alebo práce naviac musí najprv objednávateľ písomne objednať, pričom plnenia naviac musia byť nad rámec zmluvy</w:t>
      </w:r>
      <w:r w:rsidR="00FA25FD" w:rsidRPr="001A6C8B">
        <w:rPr>
          <w:rFonts w:cs="Arial"/>
          <w:noProof w:val="0"/>
          <w:szCs w:val="22"/>
          <w:lang w:eastAsia="cs-CZ"/>
        </w:rPr>
        <w:t xml:space="preserve">. </w:t>
      </w:r>
      <w:r w:rsidR="00D70EBF" w:rsidRPr="001A6C8B">
        <w:rPr>
          <w:rFonts w:cs="Arial"/>
          <w:noProof w:val="0"/>
          <w:szCs w:val="22"/>
          <w:lang w:eastAsia="cs-CZ"/>
        </w:rPr>
        <w:t xml:space="preserve">Zmena rozsahu prác sa môže objednať aj zápisom v stavebnom denníku. </w:t>
      </w:r>
      <w:r w:rsidR="00FA25FD" w:rsidRPr="001A6C8B">
        <w:rPr>
          <w:rFonts w:cs="Arial"/>
          <w:noProof w:val="0"/>
          <w:szCs w:val="22"/>
          <w:lang w:eastAsia="cs-CZ"/>
        </w:rPr>
        <w:t>Objednávateľ na takúto</w:t>
      </w:r>
      <w:r w:rsidR="00FA25FD" w:rsidRPr="00474BB4">
        <w:rPr>
          <w:rFonts w:cs="Arial"/>
          <w:noProof w:val="0"/>
          <w:szCs w:val="22"/>
          <w:lang w:eastAsia="cs-CZ"/>
        </w:rPr>
        <w:t xml:space="preserve"> zmenu ceny diela musí byť bezodkladne písomne upozornený zhotoviteľom tak, aby objednávateľovi zbytočne nevznikali ďalšie náklady a aby bol dodržaný termín odovzdania diela. Neobjednané tovary, práce a služby, alebo vykonané bez objednávky objednávateľa, či nad rámec zmluvy objednávateľ neuhradí a zhotoviteľ na ich úhradu nemá nárok</w:t>
      </w:r>
      <w:r w:rsidR="00497D49" w:rsidRPr="00474BB4">
        <w:rPr>
          <w:rFonts w:cs="Arial"/>
          <w:noProof w:val="0"/>
          <w:szCs w:val="22"/>
          <w:lang w:eastAsia="cs-CZ"/>
        </w:rPr>
        <w:t>.</w:t>
      </w:r>
    </w:p>
    <w:p w:rsidR="00BF25B8" w:rsidRPr="00474BB4" w:rsidRDefault="00BF25B8" w:rsidP="00BF25B8">
      <w:pPr>
        <w:spacing w:before="120"/>
        <w:ind w:firstLine="705"/>
        <w:jc w:val="both"/>
        <w:rPr>
          <w:lang w:eastAsia="ar-SA"/>
        </w:rPr>
      </w:pPr>
      <w:r w:rsidRPr="00474BB4">
        <w:rPr>
          <w:lang w:eastAsia="ar-SA"/>
        </w:rPr>
        <w:t>Pre výpočet zmeny ceny bude zhotoviteľ používať ceny n</w:t>
      </w:r>
      <w:r w:rsidR="00F926A5">
        <w:rPr>
          <w:lang w:eastAsia="ar-SA"/>
        </w:rPr>
        <w:t>á</w:t>
      </w:r>
      <w:r w:rsidRPr="00474BB4">
        <w:rPr>
          <w:lang w:eastAsia="ar-SA"/>
        </w:rPr>
        <w:t>sledovne:</w:t>
      </w:r>
    </w:p>
    <w:p w:rsidR="00BF25B8" w:rsidRPr="00F926A5" w:rsidRDefault="00BF25B8" w:rsidP="00BF25B8">
      <w:pPr>
        <w:pStyle w:val="Odsekzoznamu"/>
        <w:numPr>
          <w:ilvl w:val="0"/>
          <w:numId w:val="40"/>
        </w:numPr>
        <w:spacing w:before="120"/>
        <w:ind w:left="1134"/>
        <w:jc w:val="both"/>
        <w:rPr>
          <w:rFonts w:cs="Arial"/>
          <w:noProof w:val="0"/>
          <w:szCs w:val="22"/>
          <w:lang w:eastAsia="cs-CZ"/>
        </w:rPr>
      </w:pPr>
      <w:r w:rsidRPr="00F926A5">
        <w:rPr>
          <w:rFonts w:cs="Arial"/>
          <w:noProof w:val="0"/>
          <w:szCs w:val="22"/>
          <w:lang w:eastAsia="cs-CZ"/>
        </w:rPr>
        <w:t>zmeny množstiev, výmer – v prípade úpravy množstva merných jednotiek, ak sa nemenia položky konštrukcií a prác. U položiek, na ktoré sú v prílohe č. 1 k tejto zmluve dohodnuté jednotkové ceny, sa tieto ceny uplatnia aj na zvyšné množstvá</w:t>
      </w:r>
      <w:r w:rsidR="007D5082">
        <w:rPr>
          <w:rFonts w:cs="Arial"/>
          <w:noProof w:val="0"/>
          <w:szCs w:val="22"/>
          <w:lang w:eastAsia="cs-CZ"/>
        </w:rPr>
        <w:t>;</w:t>
      </w:r>
    </w:p>
    <w:p w:rsidR="00A76BC4" w:rsidRPr="00F926A5" w:rsidRDefault="00A76BC4" w:rsidP="00BF25B8">
      <w:pPr>
        <w:pStyle w:val="Odsekzoznamu"/>
        <w:numPr>
          <w:ilvl w:val="0"/>
          <w:numId w:val="40"/>
        </w:numPr>
        <w:spacing w:before="120"/>
        <w:ind w:left="1134"/>
        <w:jc w:val="both"/>
        <w:rPr>
          <w:rFonts w:cs="Arial"/>
          <w:noProof w:val="0"/>
          <w:szCs w:val="22"/>
          <w:lang w:eastAsia="cs-CZ"/>
        </w:rPr>
      </w:pPr>
      <w:r w:rsidRPr="00F926A5">
        <w:rPr>
          <w:rFonts w:cs="Arial"/>
          <w:noProof w:val="0"/>
          <w:szCs w:val="22"/>
          <w:lang w:eastAsia="cs-CZ"/>
        </w:rPr>
        <w:t>pri doplnení nových položiek konštrukcií a prác, ktoré sa v prílohe č. 1 k tejto zmluve nevyskytujú, predloží zhotoviteľ jednotkové cen</w:t>
      </w:r>
      <w:r w:rsidR="007D5082">
        <w:rPr>
          <w:rFonts w:cs="Arial"/>
          <w:noProof w:val="0"/>
          <w:szCs w:val="22"/>
          <w:lang w:eastAsia="cs-CZ"/>
        </w:rPr>
        <w:t>y na schválenie objednávateľovi;</w:t>
      </w:r>
    </w:p>
    <w:p w:rsidR="00BF25B8" w:rsidRPr="00F926A5" w:rsidRDefault="00A76BC4" w:rsidP="00BF25B8">
      <w:pPr>
        <w:pStyle w:val="Odsekzoznamu"/>
        <w:numPr>
          <w:ilvl w:val="0"/>
          <w:numId w:val="40"/>
        </w:numPr>
        <w:spacing w:before="120"/>
        <w:ind w:left="1134"/>
        <w:jc w:val="both"/>
        <w:rPr>
          <w:rFonts w:cs="Arial"/>
          <w:noProof w:val="0"/>
          <w:szCs w:val="22"/>
          <w:lang w:eastAsia="cs-CZ"/>
        </w:rPr>
      </w:pPr>
      <w:r w:rsidRPr="00F926A5">
        <w:rPr>
          <w:rFonts w:cs="Arial"/>
          <w:noProof w:val="0"/>
          <w:szCs w:val="22"/>
          <w:lang w:eastAsia="cs-CZ"/>
        </w:rPr>
        <w:t>práce alebo konštrukcie dodané v menšom rozsahu ako vyplýva z prílohy č.1 k tejto zmluve budú odpočítané</w:t>
      </w:r>
      <w:r w:rsidR="00090A62" w:rsidRPr="00F926A5">
        <w:rPr>
          <w:rFonts w:cs="Arial"/>
          <w:noProof w:val="0"/>
          <w:szCs w:val="22"/>
          <w:lang w:eastAsia="cs-CZ"/>
        </w:rPr>
        <w:t xml:space="preserve"> z ceny diela</w:t>
      </w:r>
      <w:r w:rsidRPr="00F926A5">
        <w:rPr>
          <w:rFonts w:cs="Arial"/>
          <w:noProof w:val="0"/>
          <w:szCs w:val="22"/>
          <w:lang w:eastAsia="cs-CZ"/>
        </w:rPr>
        <w:t xml:space="preserve"> v nevykonanom rozsahu.</w:t>
      </w:r>
    </w:p>
    <w:p w:rsidR="00B73972" w:rsidRDefault="004C27A1" w:rsidP="00BD2EA1">
      <w:pPr>
        <w:spacing w:before="120"/>
        <w:ind w:left="705" w:hanging="705"/>
        <w:jc w:val="both"/>
        <w:rPr>
          <w:rFonts w:cs="Arial"/>
          <w:noProof w:val="0"/>
          <w:szCs w:val="22"/>
          <w:lang w:eastAsia="cs-CZ"/>
        </w:rPr>
      </w:pPr>
      <w:r>
        <w:rPr>
          <w:rFonts w:cs="Arial"/>
          <w:noProof w:val="0"/>
          <w:szCs w:val="22"/>
          <w:lang w:eastAsia="cs-CZ"/>
        </w:rPr>
        <w:t>5</w:t>
      </w:r>
      <w:r w:rsidR="00FF774D">
        <w:rPr>
          <w:rFonts w:cs="Arial"/>
          <w:noProof w:val="0"/>
          <w:szCs w:val="22"/>
          <w:lang w:eastAsia="cs-CZ"/>
        </w:rPr>
        <w:t>.</w:t>
      </w:r>
      <w:r w:rsidR="00A414C4">
        <w:rPr>
          <w:rFonts w:cs="Arial"/>
          <w:noProof w:val="0"/>
          <w:szCs w:val="22"/>
          <w:lang w:eastAsia="cs-CZ"/>
        </w:rPr>
        <w:t>5</w:t>
      </w:r>
      <w:r w:rsidR="00FF774D">
        <w:rPr>
          <w:rFonts w:cs="Arial"/>
          <w:noProof w:val="0"/>
          <w:szCs w:val="22"/>
          <w:lang w:eastAsia="cs-CZ"/>
        </w:rPr>
        <w:tab/>
      </w:r>
      <w:r w:rsidR="00BD2EA1" w:rsidRPr="00BD2EA1">
        <w:rPr>
          <w:rFonts w:cs="Arial"/>
          <w:noProof w:val="0"/>
          <w:szCs w:val="22"/>
          <w:lang w:eastAsia="cs-CZ"/>
        </w:rPr>
        <w:t>V cene za zhotovenie diela sú obsiahnuté všetky ostatné súvisiace náklady (napr. vyb</w:t>
      </w:r>
      <w:r w:rsidR="00D60472">
        <w:rPr>
          <w:rFonts w:cs="Arial"/>
          <w:noProof w:val="0"/>
          <w:szCs w:val="22"/>
          <w:lang w:eastAsia="cs-CZ"/>
        </w:rPr>
        <w:t xml:space="preserve">udovanie, </w:t>
      </w:r>
      <w:r w:rsidR="00BD2EA1" w:rsidRPr="00BD2EA1">
        <w:rPr>
          <w:rFonts w:cs="Arial"/>
          <w:noProof w:val="0"/>
          <w:szCs w:val="22"/>
          <w:lang w:eastAsia="cs-CZ"/>
        </w:rPr>
        <w:t>prevádzku a vypratanie zariadenia staveniska, stráženie staveniska zhotoviteľom počas výstavby</w:t>
      </w:r>
      <w:r w:rsidR="00B0709D">
        <w:rPr>
          <w:rFonts w:cs="Arial"/>
          <w:noProof w:val="0"/>
          <w:szCs w:val="22"/>
          <w:lang w:eastAsia="cs-CZ"/>
        </w:rPr>
        <w:t xml:space="preserve"> a do doby odovzdania a prevzatia diela</w:t>
      </w:r>
      <w:r w:rsidR="00425D0E">
        <w:rPr>
          <w:rFonts w:cs="Arial"/>
          <w:noProof w:val="0"/>
          <w:szCs w:val="22"/>
          <w:lang w:eastAsia="cs-CZ"/>
        </w:rPr>
        <w:t>,</w:t>
      </w:r>
      <w:r w:rsidR="00474BB4">
        <w:rPr>
          <w:rFonts w:cs="Arial"/>
          <w:noProof w:val="0"/>
          <w:szCs w:val="22"/>
          <w:lang w:eastAsia="cs-CZ"/>
        </w:rPr>
        <w:t xml:space="preserve"> </w:t>
      </w:r>
      <w:r w:rsidR="00B0709D">
        <w:rPr>
          <w:rFonts w:cs="Arial"/>
          <w:noProof w:val="0"/>
          <w:szCs w:val="22"/>
          <w:lang w:eastAsia="cs-CZ"/>
        </w:rPr>
        <w:t xml:space="preserve">zabezpečenie diela pred poškodením do doby jeho odovzdania a prevzatia, regulovanie dopravy počas výstavby, </w:t>
      </w:r>
      <w:r w:rsidR="00BD2EA1" w:rsidRPr="00167292">
        <w:rPr>
          <w:rFonts w:cs="Arial"/>
          <w:noProof w:val="0"/>
          <w:szCs w:val="22"/>
          <w:lang w:eastAsia="cs-CZ"/>
        </w:rPr>
        <w:t xml:space="preserve">činnosti </w:t>
      </w:r>
      <w:r w:rsidR="001B0B3A" w:rsidRPr="00167292">
        <w:rPr>
          <w:rFonts w:cs="Arial"/>
          <w:noProof w:val="0"/>
          <w:szCs w:val="22"/>
          <w:lang w:eastAsia="cs-CZ"/>
        </w:rPr>
        <w:t>uvedené v čl. I</w:t>
      </w:r>
      <w:r>
        <w:rPr>
          <w:rFonts w:cs="Arial"/>
          <w:noProof w:val="0"/>
          <w:szCs w:val="22"/>
          <w:lang w:eastAsia="cs-CZ"/>
        </w:rPr>
        <w:t>I</w:t>
      </w:r>
      <w:r w:rsidR="001B0B3A" w:rsidRPr="00167292">
        <w:rPr>
          <w:rFonts w:cs="Arial"/>
          <w:noProof w:val="0"/>
          <w:szCs w:val="22"/>
          <w:lang w:eastAsia="cs-CZ"/>
        </w:rPr>
        <w:t xml:space="preserve">I. bod </w:t>
      </w:r>
      <w:r>
        <w:rPr>
          <w:rFonts w:cs="Arial"/>
          <w:noProof w:val="0"/>
          <w:szCs w:val="22"/>
          <w:lang w:eastAsia="cs-CZ"/>
        </w:rPr>
        <w:t>3</w:t>
      </w:r>
      <w:r w:rsidR="001B0B3A" w:rsidRPr="00167292">
        <w:rPr>
          <w:rFonts w:cs="Arial"/>
          <w:noProof w:val="0"/>
          <w:szCs w:val="22"/>
          <w:lang w:eastAsia="cs-CZ"/>
        </w:rPr>
        <w:t>.</w:t>
      </w:r>
      <w:r w:rsidR="00BD2EA1" w:rsidRPr="00167292">
        <w:rPr>
          <w:rFonts w:cs="Arial"/>
          <w:noProof w:val="0"/>
          <w:szCs w:val="22"/>
          <w:lang w:eastAsia="cs-CZ"/>
        </w:rPr>
        <w:t xml:space="preserve">1 písm. a) a </w:t>
      </w:r>
      <w:r w:rsidR="00BD654B">
        <w:rPr>
          <w:rFonts w:cs="Arial"/>
          <w:noProof w:val="0"/>
          <w:szCs w:val="22"/>
          <w:lang w:eastAsia="cs-CZ"/>
        </w:rPr>
        <w:t>b</w:t>
      </w:r>
      <w:r w:rsidR="00BD2EA1" w:rsidRPr="00167292">
        <w:rPr>
          <w:rFonts w:cs="Arial"/>
          <w:noProof w:val="0"/>
          <w:szCs w:val="22"/>
          <w:lang w:eastAsia="cs-CZ"/>
        </w:rPr>
        <w:t>) tejto</w:t>
      </w:r>
      <w:r w:rsidR="00BD2EA1" w:rsidRPr="00BD2EA1">
        <w:rPr>
          <w:rFonts w:cs="Arial"/>
          <w:noProof w:val="0"/>
          <w:szCs w:val="22"/>
          <w:lang w:eastAsia="cs-CZ"/>
        </w:rPr>
        <w:t xml:space="preserve"> zmluvy, úhradu spotrebovaných energií (voda, elektrická energia), vedľajšie rozpočtové náklady, kompletizačnú činnosť, zhotovenie a osadenie tabúľ na označenie stavby, poistenie</w:t>
      </w:r>
      <w:r w:rsidR="00425D0E">
        <w:rPr>
          <w:rFonts w:cs="Arial"/>
          <w:noProof w:val="0"/>
          <w:szCs w:val="22"/>
          <w:lang w:eastAsia="cs-CZ"/>
        </w:rPr>
        <w:t xml:space="preserve"> všeobecnej zodpovednosti za škodu na diele, </w:t>
      </w:r>
      <w:r w:rsidR="00425D0E">
        <w:t>skladovanie materiálu, ochrana a zabezpečenie staveniska, skúšky, revízie, stanoviská</w:t>
      </w:r>
      <w:r w:rsidR="00E54900">
        <w:t xml:space="preserve"> správcov sietí</w:t>
      </w:r>
      <w:r w:rsidR="00425D0E">
        <w:t>, povolenia, dane, poplatky, odvoz a likvidácia odpadu, vyčistenie staveniska, zabezpečenie prenosného dopravného značenia, zaistenie otvorov pred úrazom osôb a škôd na majetku, prípadné náklady na havárie a spôsobené škody, náklady na bezpečnosť práce a požiarnu ochranu</w:t>
      </w:r>
      <w:r w:rsidR="00BD2EA1" w:rsidRPr="00BD2EA1">
        <w:rPr>
          <w:rFonts w:cs="Arial"/>
          <w:noProof w:val="0"/>
          <w:szCs w:val="22"/>
          <w:lang w:eastAsia="cs-CZ"/>
        </w:rPr>
        <w:t xml:space="preserve"> atď.)</w:t>
      </w:r>
    </w:p>
    <w:p w:rsidR="00474BB4" w:rsidRDefault="004C27A1" w:rsidP="00BD2EA1">
      <w:pPr>
        <w:spacing w:before="120"/>
        <w:ind w:left="705" w:hanging="705"/>
        <w:jc w:val="both"/>
        <w:rPr>
          <w:rFonts w:cs="Arial"/>
          <w:noProof w:val="0"/>
          <w:szCs w:val="22"/>
          <w:lang w:eastAsia="cs-CZ"/>
        </w:rPr>
      </w:pPr>
      <w:r>
        <w:rPr>
          <w:rFonts w:cs="Arial"/>
          <w:noProof w:val="0"/>
          <w:szCs w:val="22"/>
          <w:lang w:eastAsia="cs-CZ"/>
        </w:rPr>
        <w:t>5</w:t>
      </w:r>
      <w:r w:rsidR="00474BB4">
        <w:rPr>
          <w:rFonts w:cs="Arial"/>
          <w:noProof w:val="0"/>
          <w:szCs w:val="22"/>
          <w:lang w:eastAsia="cs-CZ"/>
        </w:rPr>
        <w:t xml:space="preserve">.6. </w:t>
      </w:r>
      <w:r w:rsidR="00474BB4">
        <w:rPr>
          <w:rFonts w:cs="Arial"/>
          <w:noProof w:val="0"/>
          <w:szCs w:val="22"/>
          <w:lang w:eastAsia="cs-CZ"/>
        </w:rPr>
        <w:tab/>
        <w:t xml:space="preserve">Práce a dodávky, ktoré zhotoviteľ nevykoná, </w:t>
      </w:r>
      <w:r w:rsidR="00223291">
        <w:rPr>
          <w:rFonts w:cs="Arial"/>
          <w:noProof w:val="0"/>
          <w:szCs w:val="22"/>
          <w:lang w:eastAsia="cs-CZ"/>
        </w:rPr>
        <w:t>nezabuduje</w:t>
      </w:r>
      <w:r w:rsidR="00156BF9">
        <w:rPr>
          <w:rFonts w:cs="Arial"/>
          <w:noProof w:val="0"/>
          <w:szCs w:val="22"/>
          <w:lang w:eastAsia="cs-CZ"/>
        </w:rPr>
        <w:t xml:space="preserve"> alebo nedodá, </w:t>
      </w:r>
      <w:r w:rsidR="00474BB4">
        <w:rPr>
          <w:rFonts w:cs="Arial"/>
          <w:noProof w:val="0"/>
          <w:szCs w:val="22"/>
          <w:lang w:eastAsia="cs-CZ"/>
        </w:rPr>
        <w:t>budú odčítané z ceny diela a nemô</w:t>
      </w:r>
      <w:r w:rsidR="00156BF9">
        <w:rPr>
          <w:rFonts w:cs="Arial"/>
          <w:noProof w:val="0"/>
          <w:szCs w:val="22"/>
          <w:lang w:eastAsia="cs-CZ"/>
        </w:rPr>
        <w:t>žu byť zhotoviteľom fakturované; budú odčítané z celkovej ceny diela, pokiaľ tak nevylučujú iné články zmluvy.</w:t>
      </w:r>
    </w:p>
    <w:p w:rsidR="00FA25FD" w:rsidRDefault="00FA25FD" w:rsidP="00FA25FD">
      <w:pPr>
        <w:spacing w:before="120"/>
        <w:ind w:left="780"/>
        <w:jc w:val="both"/>
        <w:rPr>
          <w:rFonts w:cs="Arial"/>
          <w:noProof w:val="0"/>
          <w:szCs w:val="22"/>
          <w:lang w:eastAsia="cs-CZ"/>
        </w:rPr>
      </w:pPr>
    </w:p>
    <w:p w:rsidR="00E50A1C" w:rsidRPr="00FA25FD" w:rsidRDefault="00E50A1C" w:rsidP="00FA25FD">
      <w:pPr>
        <w:spacing w:before="120"/>
        <w:ind w:left="780"/>
        <w:jc w:val="both"/>
        <w:rPr>
          <w:rFonts w:cs="Arial"/>
          <w:noProof w:val="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V</w:t>
      </w:r>
      <w:r w:rsidR="004C27A1">
        <w:rPr>
          <w:rFonts w:cs="Arial"/>
          <w:b/>
          <w:bCs/>
          <w:noProof w:val="0"/>
          <w:szCs w:val="22"/>
          <w:lang w:eastAsia="cs-CZ"/>
        </w:rPr>
        <w:t>I</w:t>
      </w:r>
      <w:r w:rsidRPr="0046395F">
        <w:rPr>
          <w:rFonts w:cs="Arial"/>
          <w:b/>
          <w:bCs/>
          <w:noProof w:val="0"/>
          <w:szCs w:val="22"/>
          <w:lang w:eastAsia="cs-CZ"/>
        </w:rPr>
        <w:t>.</w:t>
      </w:r>
    </w:p>
    <w:p w:rsidR="00BC3680" w:rsidRPr="0046395F" w:rsidRDefault="00BC3680" w:rsidP="00BC3680">
      <w:pPr>
        <w:autoSpaceDE w:val="0"/>
        <w:autoSpaceDN w:val="0"/>
        <w:spacing w:before="120"/>
        <w:jc w:val="center"/>
        <w:rPr>
          <w:rFonts w:cs="Arial"/>
          <w:b/>
          <w:bCs/>
          <w:noProof w:val="0"/>
          <w:color w:val="FF0000"/>
          <w:szCs w:val="22"/>
          <w:lang w:eastAsia="cs-CZ"/>
        </w:rPr>
      </w:pPr>
      <w:r w:rsidRPr="0046395F">
        <w:rPr>
          <w:rFonts w:cs="Arial"/>
          <w:b/>
          <w:bCs/>
          <w:noProof w:val="0"/>
          <w:szCs w:val="22"/>
          <w:lang w:eastAsia="cs-CZ"/>
        </w:rPr>
        <w:t xml:space="preserve">Čas plnenia </w:t>
      </w:r>
    </w:p>
    <w:p w:rsidR="00247B64" w:rsidRDefault="004C27A1" w:rsidP="00BC3680">
      <w:pPr>
        <w:spacing w:before="120"/>
        <w:ind w:left="705" w:hanging="705"/>
        <w:jc w:val="both"/>
        <w:rPr>
          <w:rFonts w:cs="Arial"/>
          <w:noProof w:val="0"/>
          <w:szCs w:val="22"/>
          <w:lang w:eastAsia="cs-CZ"/>
        </w:rPr>
      </w:pPr>
      <w:r>
        <w:rPr>
          <w:rFonts w:cs="Arial"/>
          <w:noProof w:val="0"/>
          <w:szCs w:val="22"/>
          <w:lang w:eastAsia="cs-CZ"/>
        </w:rPr>
        <w:t>6</w:t>
      </w:r>
      <w:r w:rsidR="00247B64">
        <w:rPr>
          <w:rFonts w:cs="Arial"/>
          <w:noProof w:val="0"/>
          <w:szCs w:val="22"/>
          <w:lang w:eastAsia="cs-CZ"/>
        </w:rPr>
        <w:t>.1</w:t>
      </w:r>
      <w:r w:rsidR="00BC3680" w:rsidRPr="0046395F">
        <w:rPr>
          <w:rFonts w:cs="Arial"/>
          <w:noProof w:val="0"/>
          <w:szCs w:val="22"/>
          <w:lang w:eastAsia="cs-CZ"/>
        </w:rPr>
        <w:tab/>
      </w:r>
      <w:r w:rsidR="00247B64">
        <w:rPr>
          <w:rFonts w:cs="Arial"/>
          <w:noProof w:val="0"/>
          <w:szCs w:val="22"/>
          <w:lang w:eastAsia="cs-CZ"/>
        </w:rPr>
        <w:t>Realizácia predme</w:t>
      </w:r>
      <w:r w:rsidR="00EF12BF">
        <w:rPr>
          <w:rFonts w:cs="Arial"/>
          <w:noProof w:val="0"/>
          <w:szCs w:val="22"/>
          <w:lang w:eastAsia="cs-CZ"/>
        </w:rPr>
        <w:t xml:space="preserve">tu zmluvy dohodnutého v rozsahu </w:t>
      </w:r>
      <w:r w:rsidR="00247B64">
        <w:rPr>
          <w:rFonts w:cs="Arial"/>
          <w:noProof w:val="0"/>
          <w:szCs w:val="22"/>
          <w:lang w:eastAsia="cs-CZ"/>
        </w:rPr>
        <w:t>a obsahu čl. I</w:t>
      </w:r>
      <w:r>
        <w:rPr>
          <w:rFonts w:cs="Arial"/>
          <w:noProof w:val="0"/>
          <w:szCs w:val="22"/>
          <w:lang w:eastAsia="cs-CZ"/>
        </w:rPr>
        <w:t>I</w:t>
      </w:r>
      <w:r w:rsidR="00247B64">
        <w:rPr>
          <w:rFonts w:cs="Arial"/>
          <w:noProof w:val="0"/>
          <w:szCs w:val="22"/>
          <w:lang w:eastAsia="cs-CZ"/>
        </w:rPr>
        <w:t>I tejto zmluvy sa uskutoční nasledovne:</w:t>
      </w:r>
    </w:p>
    <w:p w:rsidR="00247B64" w:rsidRPr="001A6C8B" w:rsidRDefault="00EF12BF" w:rsidP="001A6C8B">
      <w:pPr>
        <w:spacing w:before="120"/>
        <w:ind w:left="3408" w:hanging="2703"/>
        <w:jc w:val="both"/>
      </w:pPr>
      <w:r>
        <w:rPr>
          <w:rFonts w:cs="Arial"/>
          <w:b/>
          <w:noProof w:val="0"/>
          <w:szCs w:val="22"/>
          <w:lang w:eastAsia="cs-CZ"/>
        </w:rPr>
        <w:t>Začiatok doby plnenia</w:t>
      </w:r>
      <w:r w:rsidR="009C0499">
        <w:rPr>
          <w:rFonts w:cs="Arial"/>
          <w:b/>
          <w:noProof w:val="0"/>
          <w:szCs w:val="22"/>
          <w:lang w:eastAsia="cs-CZ"/>
        </w:rPr>
        <w:t xml:space="preserve"> </w:t>
      </w:r>
      <w:r w:rsidR="009C0499" w:rsidRPr="009C0499">
        <w:rPr>
          <w:rFonts w:cs="Arial"/>
          <w:noProof w:val="0"/>
          <w:szCs w:val="22"/>
          <w:lang w:eastAsia="cs-CZ"/>
        </w:rPr>
        <w:t>(termín začatia diela)</w:t>
      </w:r>
      <w:r w:rsidRPr="009C0499">
        <w:rPr>
          <w:rFonts w:cs="Arial"/>
          <w:noProof w:val="0"/>
          <w:szCs w:val="22"/>
          <w:lang w:eastAsia="cs-CZ"/>
        </w:rPr>
        <w:t>:</w:t>
      </w:r>
      <w:r w:rsidRPr="009C0499">
        <w:rPr>
          <w:rFonts w:cs="Arial"/>
          <w:noProof w:val="0"/>
          <w:szCs w:val="22"/>
          <w:lang w:eastAsia="cs-CZ"/>
        </w:rPr>
        <w:tab/>
      </w:r>
      <w:r w:rsidR="003B57BD">
        <w:rPr>
          <w:rFonts w:cs="Arial"/>
          <w:b/>
          <w:noProof w:val="0"/>
          <w:szCs w:val="22"/>
          <w:lang w:eastAsia="cs-CZ"/>
        </w:rPr>
        <w:t>dňom prebratia a odovzdania staveniska</w:t>
      </w:r>
    </w:p>
    <w:p w:rsidR="00D37C1F" w:rsidRDefault="00247B64" w:rsidP="00D37C1F">
      <w:pPr>
        <w:spacing w:before="120"/>
        <w:ind w:left="709" w:hanging="851"/>
        <w:jc w:val="both"/>
        <w:rPr>
          <w:b/>
          <w:sz w:val="21"/>
          <w:szCs w:val="21"/>
        </w:rPr>
      </w:pPr>
      <w:r w:rsidRPr="001A6C8B">
        <w:rPr>
          <w:rFonts w:cs="Arial"/>
          <w:b/>
          <w:noProof w:val="0"/>
          <w:szCs w:val="22"/>
          <w:lang w:eastAsia="cs-CZ"/>
        </w:rPr>
        <w:tab/>
        <w:t xml:space="preserve">Koniec doby </w:t>
      </w:r>
      <w:r w:rsidRPr="003B57BD">
        <w:rPr>
          <w:rFonts w:cs="Arial"/>
          <w:b/>
          <w:noProof w:val="0"/>
          <w:szCs w:val="22"/>
          <w:lang w:eastAsia="cs-CZ"/>
        </w:rPr>
        <w:t>plnenia</w:t>
      </w:r>
      <w:r w:rsidR="009C0499" w:rsidRPr="009C0499">
        <w:rPr>
          <w:rFonts w:cs="Arial"/>
          <w:noProof w:val="0"/>
          <w:szCs w:val="22"/>
          <w:lang w:eastAsia="cs-CZ"/>
        </w:rPr>
        <w:t xml:space="preserve"> (termín odovzdania a prevzatia diela)</w:t>
      </w:r>
      <w:r w:rsidRPr="009C0499">
        <w:rPr>
          <w:rFonts w:cs="Arial"/>
          <w:noProof w:val="0"/>
          <w:szCs w:val="22"/>
          <w:lang w:eastAsia="cs-CZ"/>
        </w:rPr>
        <w:t>:</w:t>
      </w:r>
      <w:r w:rsidRPr="001A6C8B">
        <w:rPr>
          <w:rFonts w:cs="Arial"/>
          <w:b/>
          <w:noProof w:val="0"/>
          <w:szCs w:val="22"/>
          <w:lang w:eastAsia="cs-CZ"/>
        </w:rPr>
        <w:t xml:space="preserve">  </w:t>
      </w:r>
      <w:r w:rsidR="003B57BD">
        <w:rPr>
          <w:b/>
          <w:sz w:val="21"/>
          <w:szCs w:val="21"/>
        </w:rPr>
        <w:t xml:space="preserve">do </w:t>
      </w:r>
      <w:r w:rsidR="00D37C1F">
        <w:rPr>
          <w:b/>
          <w:sz w:val="21"/>
          <w:szCs w:val="21"/>
        </w:rPr>
        <w:t>90</w:t>
      </w:r>
      <w:r w:rsidR="003B57BD">
        <w:rPr>
          <w:b/>
          <w:sz w:val="21"/>
          <w:szCs w:val="21"/>
        </w:rPr>
        <w:t xml:space="preserve"> </w:t>
      </w:r>
      <w:r w:rsidR="00D37C1F" w:rsidRPr="00D37C1F">
        <w:rPr>
          <w:b/>
          <w:sz w:val="21"/>
          <w:szCs w:val="21"/>
        </w:rPr>
        <w:t>od protokolárneho prevzatia / odovzdania staveniska</w:t>
      </w:r>
    </w:p>
    <w:p w:rsidR="007745F4" w:rsidRPr="007745F4" w:rsidRDefault="004C27A1" w:rsidP="00D37C1F">
      <w:pPr>
        <w:spacing w:before="120"/>
        <w:ind w:left="709" w:hanging="851"/>
        <w:jc w:val="both"/>
        <w:rPr>
          <w:rFonts w:cs="Arial"/>
          <w:noProof w:val="0"/>
          <w:szCs w:val="22"/>
          <w:lang w:eastAsia="cs-CZ"/>
        </w:rPr>
      </w:pPr>
      <w:r>
        <w:rPr>
          <w:rFonts w:cs="Arial"/>
          <w:noProof w:val="0"/>
          <w:szCs w:val="22"/>
          <w:lang w:eastAsia="cs-CZ"/>
        </w:rPr>
        <w:t>6</w:t>
      </w:r>
      <w:r w:rsidR="007745F4">
        <w:rPr>
          <w:rFonts w:cs="Arial"/>
          <w:noProof w:val="0"/>
          <w:szCs w:val="22"/>
          <w:lang w:eastAsia="cs-CZ"/>
        </w:rPr>
        <w:t>.</w:t>
      </w:r>
      <w:r w:rsidR="009B20DD">
        <w:rPr>
          <w:rFonts w:cs="Arial"/>
          <w:noProof w:val="0"/>
          <w:szCs w:val="22"/>
          <w:lang w:eastAsia="cs-CZ"/>
        </w:rPr>
        <w:t>2</w:t>
      </w:r>
      <w:r w:rsidR="007745F4">
        <w:rPr>
          <w:rFonts w:cs="Arial"/>
          <w:noProof w:val="0"/>
          <w:szCs w:val="22"/>
          <w:lang w:eastAsia="cs-CZ"/>
        </w:rPr>
        <w:tab/>
        <w:t>Ak zhotoviteľ pripraví dielo na odovzdanie pred časom plnenia dohodnutého v čl. V</w:t>
      </w:r>
      <w:r>
        <w:rPr>
          <w:rFonts w:cs="Arial"/>
          <w:noProof w:val="0"/>
          <w:szCs w:val="22"/>
          <w:lang w:eastAsia="cs-CZ"/>
        </w:rPr>
        <w:t>I</w:t>
      </w:r>
      <w:r w:rsidR="007745F4">
        <w:rPr>
          <w:rFonts w:cs="Arial"/>
          <w:noProof w:val="0"/>
          <w:szCs w:val="22"/>
          <w:lang w:eastAsia="cs-CZ"/>
        </w:rPr>
        <w:t xml:space="preserve">. bod </w:t>
      </w:r>
      <w:r>
        <w:rPr>
          <w:rFonts w:cs="Arial"/>
          <w:noProof w:val="0"/>
          <w:szCs w:val="22"/>
          <w:lang w:eastAsia="cs-CZ"/>
        </w:rPr>
        <w:t>6</w:t>
      </w:r>
      <w:r w:rsidR="007745F4">
        <w:rPr>
          <w:rFonts w:cs="Arial"/>
          <w:noProof w:val="0"/>
          <w:szCs w:val="22"/>
          <w:lang w:eastAsia="cs-CZ"/>
        </w:rPr>
        <w:t>.1 tejto zmluvy, objednávateľ sa zaväzuje toto dielo prevziať v ponúknutom termíne, bez nároku zhotoviteľa na finančné zvýhodnenie.</w:t>
      </w:r>
      <w:r w:rsidR="00C6699A">
        <w:rPr>
          <w:rFonts w:cs="Arial"/>
          <w:noProof w:val="0"/>
          <w:szCs w:val="22"/>
          <w:lang w:eastAsia="cs-CZ"/>
        </w:rPr>
        <w:t xml:space="preserve">  </w:t>
      </w:r>
    </w:p>
    <w:p w:rsidR="00BC3680" w:rsidRPr="0046395F" w:rsidRDefault="004C27A1" w:rsidP="00BC3680">
      <w:pPr>
        <w:spacing w:before="120"/>
        <w:ind w:left="705" w:hanging="705"/>
        <w:jc w:val="both"/>
        <w:rPr>
          <w:rFonts w:cs="Arial"/>
          <w:noProof w:val="0"/>
          <w:szCs w:val="22"/>
          <w:lang w:eastAsia="cs-CZ"/>
        </w:rPr>
      </w:pPr>
      <w:r>
        <w:rPr>
          <w:rFonts w:cs="Arial"/>
          <w:noProof w:val="0"/>
          <w:szCs w:val="22"/>
          <w:lang w:eastAsia="cs-CZ"/>
        </w:rPr>
        <w:t>6</w:t>
      </w:r>
      <w:r w:rsidR="00BC3680" w:rsidRPr="0046395F">
        <w:rPr>
          <w:rFonts w:cs="Arial"/>
          <w:noProof w:val="0"/>
          <w:szCs w:val="22"/>
          <w:lang w:eastAsia="cs-CZ"/>
        </w:rPr>
        <w:t>.</w:t>
      </w:r>
      <w:r w:rsidR="009B20DD">
        <w:rPr>
          <w:rFonts w:cs="Arial"/>
          <w:noProof w:val="0"/>
          <w:szCs w:val="22"/>
          <w:lang w:eastAsia="cs-CZ"/>
        </w:rPr>
        <w:t>3</w:t>
      </w:r>
      <w:r w:rsidR="000F37D3">
        <w:rPr>
          <w:rFonts w:cs="Arial"/>
          <w:noProof w:val="0"/>
          <w:szCs w:val="22"/>
          <w:lang w:eastAsia="cs-CZ"/>
        </w:rPr>
        <w:tab/>
      </w:r>
      <w:r w:rsidR="00BC3680" w:rsidRPr="0046395F">
        <w:rPr>
          <w:rFonts w:cs="Arial"/>
          <w:noProof w:val="0"/>
          <w:szCs w:val="22"/>
          <w:lang w:eastAsia="cs-CZ"/>
        </w:rPr>
        <w:t>Zmluvné strany sa dohodli, že zhotoviteľ nie je v omeškaní  po dobu, po ktorú nemohol plniť svoju povinnosť, súvisiacu s realizáciou predmetu plnenia tejto zmluvy, následkom okolností, vzniknutých na strane objednávateľa. V takomto prípade sa lehota</w:t>
      </w:r>
      <w:r w:rsidR="009C0499">
        <w:rPr>
          <w:rFonts w:cs="Arial"/>
          <w:noProof w:val="0"/>
          <w:szCs w:val="22"/>
          <w:lang w:eastAsia="cs-CZ"/>
        </w:rPr>
        <w:t xml:space="preserve"> na odovzdanie diela</w:t>
      </w:r>
      <w:r w:rsidR="00BC3680" w:rsidRPr="0046395F">
        <w:rPr>
          <w:rFonts w:cs="Arial"/>
          <w:noProof w:val="0"/>
          <w:szCs w:val="22"/>
          <w:lang w:eastAsia="cs-CZ"/>
        </w:rPr>
        <w:t xml:space="preserve"> predlžuje o dobu prerušenia prác </w:t>
      </w:r>
      <w:r w:rsidR="009C0499">
        <w:rPr>
          <w:rFonts w:cs="Arial"/>
          <w:noProof w:val="0"/>
          <w:szCs w:val="22"/>
          <w:lang w:eastAsia="cs-CZ"/>
        </w:rPr>
        <w:t>následkom okolností na</w:t>
      </w:r>
      <w:r w:rsidR="00BC3680" w:rsidRPr="0046395F">
        <w:rPr>
          <w:rFonts w:cs="Arial"/>
          <w:noProof w:val="0"/>
          <w:szCs w:val="22"/>
          <w:lang w:eastAsia="cs-CZ"/>
        </w:rPr>
        <w:t xml:space="preserve"> stran</w:t>
      </w:r>
      <w:r w:rsidR="009C0499">
        <w:rPr>
          <w:rFonts w:cs="Arial"/>
          <w:noProof w:val="0"/>
          <w:szCs w:val="22"/>
          <w:lang w:eastAsia="cs-CZ"/>
        </w:rPr>
        <w:t>e</w:t>
      </w:r>
      <w:r w:rsidR="00BC3680" w:rsidRPr="0046395F">
        <w:rPr>
          <w:rFonts w:cs="Arial"/>
          <w:noProof w:val="0"/>
          <w:szCs w:val="22"/>
          <w:lang w:eastAsia="cs-CZ"/>
        </w:rPr>
        <w:t xml:space="preserve"> objednávateľa. Takéto skutočnosti musia byť zapísané v stavebnom denníku a potvrdené zástupcami oboch zmluvných strán.</w:t>
      </w:r>
    </w:p>
    <w:p w:rsidR="00BC3680" w:rsidRDefault="004C27A1" w:rsidP="00BC3680">
      <w:pPr>
        <w:spacing w:before="120"/>
        <w:ind w:left="705" w:hanging="705"/>
        <w:jc w:val="both"/>
        <w:rPr>
          <w:rFonts w:cs="Arial"/>
          <w:noProof w:val="0"/>
          <w:szCs w:val="22"/>
          <w:lang w:eastAsia="cs-CZ"/>
        </w:rPr>
      </w:pPr>
      <w:r>
        <w:rPr>
          <w:rFonts w:cs="Arial"/>
          <w:noProof w:val="0"/>
          <w:szCs w:val="22"/>
          <w:lang w:eastAsia="cs-CZ"/>
        </w:rPr>
        <w:t>6</w:t>
      </w:r>
      <w:r w:rsidR="00BC3680" w:rsidRPr="0046395F">
        <w:rPr>
          <w:rFonts w:cs="Arial"/>
          <w:noProof w:val="0"/>
          <w:szCs w:val="22"/>
          <w:lang w:eastAsia="cs-CZ"/>
        </w:rPr>
        <w:t>.</w:t>
      </w:r>
      <w:r w:rsidR="009B20DD">
        <w:rPr>
          <w:rFonts w:cs="Arial"/>
          <w:noProof w:val="0"/>
          <w:szCs w:val="22"/>
          <w:lang w:eastAsia="cs-CZ"/>
        </w:rPr>
        <w:t>4</w:t>
      </w:r>
      <w:r w:rsidR="00BC3680" w:rsidRPr="0046395F">
        <w:rPr>
          <w:rFonts w:cs="Arial"/>
          <w:noProof w:val="0"/>
          <w:szCs w:val="22"/>
          <w:lang w:eastAsia="cs-CZ"/>
        </w:rPr>
        <w:tab/>
        <w:t>Zhotoviteľ je povinný do 3 dní písomne informovať objednávateľa o vzniku akejkoľvek udalosti, ktorá má vplyv na realizáciu diela</w:t>
      </w:r>
      <w:r w:rsidR="00B626BB">
        <w:rPr>
          <w:rFonts w:cs="Arial"/>
          <w:noProof w:val="0"/>
          <w:szCs w:val="22"/>
          <w:lang w:eastAsia="cs-CZ"/>
        </w:rPr>
        <w:t xml:space="preserve"> (napr. cen</w:t>
      </w:r>
      <w:r w:rsidR="000F37D3">
        <w:rPr>
          <w:rFonts w:cs="Arial"/>
          <w:noProof w:val="0"/>
          <w:szCs w:val="22"/>
          <w:lang w:eastAsia="cs-CZ"/>
        </w:rPr>
        <w:t>a</w:t>
      </w:r>
      <w:r w:rsidR="00B626BB">
        <w:rPr>
          <w:rFonts w:cs="Arial"/>
          <w:noProof w:val="0"/>
          <w:szCs w:val="22"/>
          <w:lang w:eastAsia="cs-CZ"/>
        </w:rPr>
        <w:t xml:space="preserve"> diela, </w:t>
      </w:r>
      <w:r w:rsidR="009C0499">
        <w:rPr>
          <w:rFonts w:cs="Arial"/>
          <w:noProof w:val="0"/>
          <w:szCs w:val="22"/>
          <w:lang w:eastAsia="cs-CZ"/>
        </w:rPr>
        <w:t xml:space="preserve">zníženie kvalitatívnych parametrov, </w:t>
      </w:r>
      <w:r w:rsidR="00B626BB">
        <w:rPr>
          <w:rFonts w:cs="Arial"/>
          <w:noProof w:val="0"/>
          <w:szCs w:val="22"/>
          <w:lang w:eastAsia="cs-CZ"/>
        </w:rPr>
        <w:t>termíny, havárie, vyššia moc, a podobne)</w:t>
      </w:r>
      <w:r w:rsidR="00BC3680" w:rsidRPr="0046395F">
        <w:rPr>
          <w:rFonts w:cs="Arial"/>
          <w:noProof w:val="0"/>
          <w:szCs w:val="22"/>
          <w:lang w:eastAsia="cs-CZ"/>
        </w:rPr>
        <w:t xml:space="preserve">. </w:t>
      </w:r>
    </w:p>
    <w:p w:rsidR="007745F4" w:rsidRDefault="004C27A1" w:rsidP="00BC3680">
      <w:pPr>
        <w:spacing w:before="120"/>
        <w:ind w:left="705" w:hanging="705"/>
        <w:jc w:val="both"/>
        <w:rPr>
          <w:rFonts w:cs="Arial"/>
          <w:noProof w:val="0"/>
          <w:szCs w:val="22"/>
          <w:lang w:eastAsia="cs-CZ"/>
        </w:rPr>
      </w:pPr>
      <w:r>
        <w:rPr>
          <w:rFonts w:cs="Arial"/>
          <w:noProof w:val="0"/>
          <w:szCs w:val="22"/>
          <w:lang w:eastAsia="cs-CZ"/>
        </w:rPr>
        <w:lastRenderedPageBreak/>
        <w:t>6</w:t>
      </w:r>
      <w:r w:rsidR="007745F4">
        <w:rPr>
          <w:rFonts w:cs="Arial"/>
          <w:noProof w:val="0"/>
          <w:szCs w:val="22"/>
          <w:lang w:eastAsia="cs-CZ"/>
        </w:rPr>
        <w:t>.</w:t>
      </w:r>
      <w:r w:rsidR="009B20DD">
        <w:rPr>
          <w:rFonts w:cs="Arial"/>
          <w:noProof w:val="0"/>
          <w:szCs w:val="22"/>
          <w:lang w:eastAsia="cs-CZ"/>
        </w:rPr>
        <w:t>5</w:t>
      </w:r>
      <w:r w:rsidR="007745F4">
        <w:rPr>
          <w:rFonts w:cs="Arial"/>
          <w:noProof w:val="0"/>
          <w:szCs w:val="22"/>
          <w:lang w:eastAsia="cs-CZ"/>
        </w:rPr>
        <w:tab/>
        <w:t>Prípadné zmeny času plnenia uvedeného v čl. V</w:t>
      </w:r>
      <w:r>
        <w:rPr>
          <w:rFonts w:cs="Arial"/>
          <w:noProof w:val="0"/>
          <w:szCs w:val="22"/>
          <w:lang w:eastAsia="cs-CZ"/>
        </w:rPr>
        <w:t>I</w:t>
      </w:r>
      <w:r w:rsidR="007745F4">
        <w:rPr>
          <w:rFonts w:cs="Arial"/>
          <w:noProof w:val="0"/>
          <w:szCs w:val="22"/>
          <w:lang w:eastAsia="cs-CZ"/>
        </w:rPr>
        <w:t xml:space="preserve">. bod </w:t>
      </w:r>
      <w:r>
        <w:rPr>
          <w:rFonts w:cs="Arial"/>
          <w:noProof w:val="0"/>
          <w:szCs w:val="22"/>
          <w:lang w:eastAsia="cs-CZ"/>
        </w:rPr>
        <w:t>6</w:t>
      </w:r>
      <w:r w:rsidR="007745F4">
        <w:rPr>
          <w:rFonts w:cs="Arial"/>
          <w:noProof w:val="0"/>
          <w:szCs w:val="22"/>
          <w:lang w:eastAsia="cs-CZ"/>
        </w:rPr>
        <w:t>.1</w:t>
      </w:r>
      <w:r w:rsidR="00FF774D">
        <w:rPr>
          <w:rFonts w:cs="Arial"/>
          <w:noProof w:val="0"/>
          <w:szCs w:val="22"/>
          <w:lang w:eastAsia="cs-CZ"/>
        </w:rPr>
        <w:t xml:space="preserve"> tejto zmluvy </w:t>
      </w:r>
      <w:r w:rsidR="00BD2EA1">
        <w:rPr>
          <w:rFonts w:cs="Arial"/>
          <w:noProof w:val="0"/>
          <w:szCs w:val="22"/>
          <w:lang w:eastAsia="cs-CZ"/>
        </w:rPr>
        <w:t xml:space="preserve">si môžu </w:t>
      </w:r>
      <w:r w:rsidR="00FF774D">
        <w:rPr>
          <w:rFonts w:cs="Arial"/>
          <w:noProof w:val="0"/>
          <w:szCs w:val="22"/>
          <w:lang w:eastAsia="cs-CZ"/>
        </w:rPr>
        <w:t>dohodnú</w:t>
      </w:r>
      <w:r w:rsidR="00BD2EA1">
        <w:rPr>
          <w:rFonts w:cs="Arial"/>
          <w:noProof w:val="0"/>
          <w:szCs w:val="22"/>
          <w:lang w:eastAsia="cs-CZ"/>
        </w:rPr>
        <w:t>ť</w:t>
      </w:r>
      <w:r w:rsidR="00FF774D">
        <w:rPr>
          <w:rFonts w:cs="Arial"/>
          <w:noProof w:val="0"/>
          <w:szCs w:val="22"/>
          <w:lang w:eastAsia="cs-CZ"/>
        </w:rPr>
        <w:t xml:space="preserve"> zmluvné strany formou písomných dodatkov, ktoré sa po obojstrannom súhlasnom podpise  zmluvných strán stanú neoddeliteľnou súčasťou tejto zmluvy.</w:t>
      </w:r>
    </w:p>
    <w:p w:rsidR="00BC3680" w:rsidRPr="0046395F" w:rsidRDefault="00BC3680" w:rsidP="00BC3680">
      <w:pPr>
        <w:spacing w:before="120"/>
        <w:ind w:left="705" w:hanging="705"/>
        <w:jc w:val="both"/>
        <w:rPr>
          <w:rFonts w:cs="Arial"/>
          <w:noProof w:val="0"/>
          <w:szCs w:val="22"/>
          <w:lang w:eastAsia="cs-CZ"/>
        </w:rPr>
      </w:pPr>
    </w:p>
    <w:p w:rsidR="00AB0F2F" w:rsidRDefault="00AB0F2F" w:rsidP="00BC3680">
      <w:pPr>
        <w:autoSpaceDE w:val="0"/>
        <w:autoSpaceDN w:val="0"/>
        <w:spacing w:before="120"/>
        <w:jc w:val="center"/>
        <w:rPr>
          <w:rFonts w:cs="Arial"/>
          <w:b/>
          <w:bCs/>
          <w:noProof w:val="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V</w:t>
      </w:r>
      <w:r w:rsidR="004C27A1">
        <w:rPr>
          <w:rFonts w:cs="Arial"/>
          <w:b/>
          <w:bCs/>
          <w:noProof w:val="0"/>
          <w:szCs w:val="22"/>
          <w:lang w:eastAsia="cs-CZ"/>
        </w:rPr>
        <w:t>I</w:t>
      </w:r>
      <w:r w:rsidRPr="0046395F">
        <w:rPr>
          <w:rFonts w:cs="Arial"/>
          <w:b/>
          <w:bCs/>
          <w:noProof w:val="0"/>
          <w:szCs w:val="22"/>
          <w:lang w:eastAsia="cs-CZ"/>
        </w:rPr>
        <w:t>I.</w:t>
      </w:r>
    </w:p>
    <w:p w:rsidR="00B42C52" w:rsidRPr="00B42C52" w:rsidRDefault="00B42C52" w:rsidP="00B42C52">
      <w:pPr>
        <w:autoSpaceDE w:val="0"/>
        <w:autoSpaceDN w:val="0"/>
        <w:spacing w:before="120"/>
        <w:jc w:val="center"/>
        <w:rPr>
          <w:rFonts w:cs="Arial"/>
          <w:b/>
          <w:bCs/>
          <w:noProof w:val="0"/>
          <w:szCs w:val="22"/>
          <w:lang w:eastAsia="cs-CZ"/>
        </w:rPr>
      </w:pPr>
      <w:r w:rsidRPr="00B42C52">
        <w:rPr>
          <w:rFonts w:cs="Arial"/>
          <w:b/>
          <w:bCs/>
          <w:noProof w:val="0"/>
          <w:szCs w:val="22"/>
          <w:lang w:eastAsia="cs-CZ"/>
        </w:rPr>
        <w:t xml:space="preserve">Vlastnícke právo k zhotovenej veci a nebezpečenstvo škody na nej </w:t>
      </w:r>
    </w:p>
    <w:p w:rsidR="00B42C52" w:rsidRDefault="004C27A1" w:rsidP="00B42C52">
      <w:pPr>
        <w:spacing w:before="120"/>
        <w:ind w:left="705" w:hanging="705"/>
        <w:jc w:val="both"/>
      </w:pPr>
      <w:r w:rsidRPr="00B42C52">
        <w:rPr>
          <w:rFonts w:cs="Arial"/>
          <w:bCs/>
          <w:noProof w:val="0"/>
          <w:szCs w:val="22"/>
          <w:lang w:eastAsia="cs-CZ"/>
        </w:rPr>
        <w:t>7</w:t>
      </w:r>
      <w:r w:rsidR="00BC3680" w:rsidRPr="00B42C52">
        <w:rPr>
          <w:rFonts w:cs="Arial"/>
          <w:bCs/>
          <w:noProof w:val="0"/>
          <w:szCs w:val="22"/>
          <w:lang w:eastAsia="cs-CZ"/>
        </w:rPr>
        <w:t>.</w:t>
      </w:r>
      <w:r w:rsidR="0030146E" w:rsidRPr="00B42C52">
        <w:rPr>
          <w:rFonts w:cs="Arial"/>
          <w:bCs/>
          <w:noProof w:val="0"/>
          <w:szCs w:val="22"/>
          <w:lang w:eastAsia="cs-CZ"/>
        </w:rPr>
        <w:t>1</w:t>
      </w:r>
      <w:r w:rsidR="00907F0A" w:rsidRPr="00B42C52">
        <w:rPr>
          <w:rFonts w:cs="Arial"/>
          <w:bCs/>
          <w:noProof w:val="0"/>
          <w:szCs w:val="22"/>
          <w:lang w:eastAsia="cs-CZ"/>
        </w:rPr>
        <w:tab/>
      </w:r>
      <w:r w:rsidR="00B42C52">
        <w:t xml:space="preserve">Vlastnícke právo k zhotovenej veci a nebezpečenstvo škody na nej prechádza na objednávateľa dňom odovzdania a prevzatia diela bez vád a nedorobkov v zmysle § 542 ods. 1 Obchodného zákonníka. </w:t>
      </w:r>
    </w:p>
    <w:p w:rsidR="00B42C52" w:rsidRDefault="00B42C52" w:rsidP="00B42C52">
      <w:pPr>
        <w:spacing w:before="120"/>
        <w:ind w:left="705" w:hanging="705"/>
        <w:jc w:val="both"/>
      </w:pPr>
      <w:r>
        <w:t>7.2.</w:t>
      </w:r>
      <w:r>
        <w:tab/>
        <w:t>Zhotoviteľ pri plnení predmetu diela zodpovedá za škody spôsobené jeho činnosťou,</w:t>
      </w:r>
      <w:r w:rsidR="00A4328D">
        <w:t xml:space="preserve"> alebo nečinnosťou, alebo </w:t>
      </w:r>
      <w:r>
        <w:t>činnosťou</w:t>
      </w:r>
      <w:r w:rsidR="00A4328D">
        <w:t xml:space="preserve"> či nečinnosťou</w:t>
      </w:r>
      <w:r>
        <w:t xml:space="preserve"> osôb ním poverených, zamestnancov, spolupracujúcich subjektov a</w:t>
      </w:r>
      <w:r w:rsidR="00831842">
        <w:t> </w:t>
      </w:r>
      <w:r>
        <w:t>osôb</w:t>
      </w:r>
      <w:r w:rsidR="00831842">
        <w:t xml:space="preserve"> zúčastňujúcich sa</w:t>
      </w:r>
      <w:r>
        <w:t xml:space="preserve"> pri plnení predmetu diela</w:t>
      </w:r>
      <w:r w:rsidR="00831842">
        <w:t xml:space="preserve"> na strane zhotoviteľa</w:t>
      </w:r>
      <w:r>
        <w:t xml:space="preserve">. Prípadné škody budú odčítané z ceny diela, alebo uhradené zhotoviteľom, alebo odstránené na náklady zhotoviteľa podľa rozhodnutia objednávateľa. </w:t>
      </w:r>
    </w:p>
    <w:p w:rsidR="00B42C52" w:rsidRDefault="00B42C52" w:rsidP="00B42C52">
      <w:pPr>
        <w:spacing w:before="120"/>
        <w:ind w:left="705" w:hanging="705"/>
        <w:jc w:val="both"/>
      </w:pPr>
      <w:r>
        <w:t xml:space="preserve">7.3. </w:t>
      </w:r>
      <w:r>
        <w:tab/>
        <w:t>Pre prípad škodovej udalosti spôsobenej v súvislosti s plnením predmetu diela sa zhotoviteľ zaväzuje takúto škodu v plnej výške uhradiť z poistky a z vlastných zdrojov.</w:t>
      </w:r>
    </w:p>
    <w:p w:rsidR="00B15572" w:rsidRDefault="00BC3680" w:rsidP="00B42C52">
      <w:pPr>
        <w:spacing w:before="120"/>
        <w:ind w:left="705" w:hanging="705"/>
        <w:jc w:val="both"/>
        <w:rPr>
          <w:rFonts w:cs="Arial"/>
          <w:bCs/>
          <w:noProof w:val="0"/>
          <w:szCs w:val="22"/>
          <w:lang w:eastAsia="cs-CZ"/>
        </w:rPr>
      </w:pPr>
      <w:r w:rsidRPr="0046395F">
        <w:rPr>
          <w:rFonts w:cs="Arial"/>
          <w:bCs/>
          <w:noProof w:val="0"/>
          <w:szCs w:val="22"/>
          <w:lang w:eastAsia="cs-CZ"/>
        </w:rPr>
        <w:tab/>
      </w: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VI</w:t>
      </w:r>
      <w:r w:rsidR="004C27A1">
        <w:rPr>
          <w:rFonts w:cs="Arial"/>
          <w:b/>
          <w:bCs/>
          <w:noProof w:val="0"/>
          <w:szCs w:val="22"/>
          <w:lang w:eastAsia="cs-CZ"/>
        </w:rPr>
        <w:t>I</w:t>
      </w:r>
      <w:r w:rsidRPr="0046395F">
        <w:rPr>
          <w:rFonts w:cs="Arial"/>
          <w:b/>
          <w:bCs/>
          <w:noProof w:val="0"/>
          <w:szCs w:val="22"/>
          <w:lang w:eastAsia="cs-CZ"/>
        </w:rPr>
        <w:t>I.</w:t>
      </w: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Podmienky uskutočnenia prác</w:t>
      </w: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Spolupôsobenie objednávateľa</w:t>
      </w:r>
      <w:r w:rsidR="00907F0A">
        <w:rPr>
          <w:rFonts w:cs="Arial"/>
          <w:b/>
          <w:bCs/>
          <w:noProof w:val="0"/>
          <w:szCs w:val="22"/>
          <w:lang w:eastAsia="cs-CZ"/>
        </w:rPr>
        <w:t xml:space="preserve"> a zhotoviteľa</w:t>
      </w:r>
      <w:r w:rsidRPr="0046395F">
        <w:rPr>
          <w:rFonts w:cs="Arial"/>
          <w:b/>
          <w:bCs/>
          <w:noProof w:val="0"/>
          <w:szCs w:val="22"/>
          <w:lang w:eastAsia="cs-CZ"/>
        </w:rPr>
        <w:t>, zodpovednosť za škodu, stavenisko, zabezpečenie ochrany staveniska a poistenie stavby, požiarne predpisy a predpisy BOZP</w:t>
      </w:r>
    </w:p>
    <w:p w:rsidR="00BC3680" w:rsidRPr="00B975E6" w:rsidRDefault="004C27A1" w:rsidP="00EC160F">
      <w:pPr>
        <w:spacing w:before="120"/>
        <w:ind w:left="709" w:hanging="709"/>
        <w:jc w:val="both"/>
        <w:rPr>
          <w:rFonts w:cs="Arial"/>
          <w:noProof w:val="0"/>
          <w:color w:val="000000"/>
          <w:szCs w:val="22"/>
          <w:lang w:eastAsia="cs-CZ"/>
        </w:rPr>
      </w:pPr>
      <w:r>
        <w:rPr>
          <w:rFonts w:cs="Arial"/>
          <w:noProof w:val="0"/>
          <w:color w:val="000000"/>
          <w:szCs w:val="22"/>
          <w:lang w:eastAsia="cs-CZ"/>
        </w:rPr>
        <w:t>8</w:t>
      </w:r>
      <w:r w:rsidR="00BC3680" w:rsidRPr="0046395F">
        <w:rPr>
          <w:rFonts w:cs="Arial"/>
          <w:noProof w:val="0"/>
          <w:color w:val="000000"/>
          <w:szCs w:val="22"/>
          <w:lang w:eastAsia="cs-CZ"/>
        </w:rPr>
        <w:t>.1</w:t>
      </w:r>
      <w:r w:rsidR="00BC3680" w:rsidRPr="0046395F">
        <w:rPr>
          <w:rFonts w:cs="Arial"/>
          <w:noProof w:val="0"/>
          <w:color w:val="000000"/>
          <w:szCs w:val="22"/>
          <w:lang w:eastAsia="cs-CZ"/>
        </w:rPr>
        <w:tab/>
      </w:r>
      <w:r w:rsidR="00BC3680" w:rsidRPr="00B975E6">
        <w:rPr>
          <w:rFonts w:cs="Arial"/>
          <w:noProof w:val="0"/>
          <w:color w:val="000000"/>
          <w:szCs w:val="22"/>
          <w:lang w:eastAsia="cs-CZ"/>
        </w:rPr>
        <w:t>Objednávateľ</w:t>
      </w:r>
      <w:r w:rsidR="00EC160F" w:rsidRPr="00B975E6">
        <w:rPr>
          <w:rFonts w:cs="Arial"/>
          <w:noProof w:val="0"/>
          <w:szCs w:val="22"/>
          <w:lang w:eastAsia="cs-CZ"/>
        </w:rPr>
        <w:t>, resp. zástupca objednávateľa</w:t>
      </w:r>
      <w:r w:rsidR="00BC3680" w:rsidRPr="00B975E6">
        <w:rPr>
          <w:rFonts w:cs="Arial"/>
          <w:noProof w:val="0"/>
          <w:color w:val="000000"/>
          <w:szCs w:val="22"/>
          <w:lang w:eastAsia="cs-CZ"/>
        </w:rPr>
        <w:t xml:space="preserve"> </w:t>
      </w:r>
      <w:r w:rsidR="00EC160F" w:rsidRPr="00B975E6">
        <w:rPr>
          <w:rFonts w:cs="Arial"/>
          <w:noProof w:val="0"/>
          <w:color w:val="000000"/>
          <w:szCs w:val="22"/>
          <w:lang w:eastAsia="cs-CZ"/>
        </w:rPr>
        <w:t xml:space="preserve">(ďalej len "objednávateľ") </w:t>
      </w:r>
      <w:r w:rsidR="00BC3680" w:rsidRPr="00B975E6">
        <w:rPr>
          <w:rFonts w:cs="Arial"/>
          <w:noProof w:val="0"/>
          <w:color w:val="000000"/>
          <w:szCs w:val="22"/>
          <w:lang w:eastAsia="cs-CZ"/>
        </w:rPr>
        <w:t>odovzdá zhotoviteľovi stavenisko bez právneho nároku tretích osôb</w:t>
      </w:r>
      <w:r w:rsidR="00D70EBF" w:rsidRPr="00B975E6">
        <w:rPr>
          <w:rFonts w:cs="Arial"/>
          <w:noProof w:val="0"/>
          <w:color w:val="000000"/>
          <w:szCs w:val="22"/>
          <w:lang w:eastAsia="cs-CZ"/>
        </w:rPr>
        <w:t>, pričom zmluvné strany</w:t>
      </w:r>
      <w:r w:rsidR="00907F0A" w:rsidRPr="00B975E6">
        <w:rPr>
          <w:rFonts w:cs="Arial"/>
          <w:noProof w:val="0"/>
          <w:color w:val="000000"/>
          <w:szCs w:val="22"/>
          <w:lang w:eastAsia="cs-CZ"/>
        </w:rPr>
        <w:t xml:space="preserve"> vyhotov</w:t>
      </w:r>
      <w:r w:rsidR="00D70EBF" w:rsidRPr="00B975E6">
        <w:rPr>
          <w:rFonts w:cs="Arial"/>
          <w:noProof w:val="0"/>
          <w:color w:val="000000"/>
          <w:szCs w:val="22"/>
          <w:lang w:eastAsia="cs-CZ"/>
        </w:rPr>
        <w:t>ia</w:t>
      </w:r>
      <w:r w:rsidR="00907F0A" w:rsidRPr="00B975E6">
        <w:rPr>
          <w:rFonts w:cs="Arial"/>
          <w:noProof w:val="0"/>
          <w:color w:val="000000"/>
          <w:szCs w:val="22"/>
          <w:lang w:eastAsia="cs-CZ"/>
        </w:rPr>
        <w:t xml:space="preserve"> záznam o odovzdaní a prevzatí staveniska  zápisom do stavebného denníka.</w:t>
      </w:r>
    </w:p>
    <w:p w:rsidR="00BC3680" w:rsidRPr="00B975E6" w:rsidRDefault="004C27A1" w:rsidP="00EF4D41">
      <w:pPr>
        <w:spacing w:before="120"/>
        <w:ind w:left="709" w:hanging="709"/>
        <w:jc w:val="both"/>
        <w:rPr>
          <w:rFonts w:cs="Arial"/>
          <w:noProof w:val="0"/>
          <w:color w:val="000000"/>
          <w:szCs w:val="22"/>
          <w:lang w:eastAsia="cs-CZ"/>
        </w:rPr>
      </w:pPr>
      <w:r w:rsidRPr="00B975E6">
        <w:rPr>
          <w:rFonts w:cs="Arial"/>
          <w:noProof w:val="0"/>
          <w:szCs w:val="22"/>
          <w:lang w:eastAsia="cs-CZ"/>
        </w:rPr>
        <w:t>8</w:t>
      </w:r>
      <w:r w:rsidR="00BC3680" w:rsidRPr="00B975E6">
        <w:rPr>
          <w:rFonts w:cs="Arial"/>
          <w:noProof w:val="0"/>
          <w:szCs w:val="22"/>
          <w:lang w:eastAsia="cs-CZ"/>
        </w:rPr>
        <w:t>.2</w:t>
      </w:r>
      <w:r w:rsidR="00BC3680" w:rsidRPr="00B975E6">
        <w:rPr>
          <w:rFonts w:cs="Arial"/>
          <w:noProof w:val="0"/>
          <w:szCs w:val="22"/>
          <w:lang w:eastAsia="cs-CZ"/>
        </w:rPr>
        <w:tab/>
        <w:t>Zhotoviteľ pred nástupom na vykonanie diela preukáže objednávateľovi, že má uzatvorené zmluvy o poistení zodpovednosti za škodu vzniknutú pri realizácii predmetu zmluvy po celú dobu jej účinnosti</w:t>
      </w:r>
      <w:r w:rsidR="0000069A">
        <w:rPr>
          <w:rFonts w:cs="Arial"/>
          <w:noProof w:val="0"/>
          <w:szCs w:val="22"/>
          <w:lang w:eastAsia="cs-CZ"/>
        </w:rPr>
        <w:t xml:space="preserve"> minimálne v hodnote, ktorá kryje cenu</w:t>
      </w:r>
      <w:r w:rsidR="003F1446" w:rsidRPr="00B975E6">
        <w:rPr>
          <w:rFonts w:cs="Arial"/>
          <w:noProof w:val="0"/>
          <w:szCs w:val="22"/>
          <w:lang w:eastAsia="cs-CZ"/>
        </w:rPr>
        <w:t xml:space="preserve"> diela</w:t>
      </w:r>
      <w:r w:rsidR="00BC3680" w:rsidRPr="00B975E6">
        <w:rPr>
          <w:rFonts w:cs="Arial"/>
          <w:noProof w:val="0"/>
          <w:szCs w:val="22"/>
          <w:lang w:eastAsia="cs-CZ"/>
        </w:rPr>
        <w:t xml:space="preserve">. </w:t>
      </w:r>
    </w:p>
    <w:p w:rsidR="00C953AF" w:rsidRDefault="004C27A1" w:rsidP="00FD50F9">
      <w:pPr>
        <w:spacing w:before="120"/>
        <w:ind w:left="709" w:hanging="709"/>
        <w:jc w:val="both"/>
      </w:pPr>
      <w:r>
        <w:rPr>
          <w:rFonts w:cs="Arial"/>
          <w:noProof w:val="0"/>
          <w:color w:val="000000"/>
          <w:szCs w:val="22"/>
          <w:lang w:eastAsia="cs-CZ"/>
        </w:rPr>
        <w:t>8</w:t>
      </w:r>
      <w:r w:rsidR="00BC3680" w:rsidRPr="00EF4D41">
        <w:rPr>
          <w:rFonts w:cs="Arial"/>
          <w:noProof w:val="0"/>
          <w:color w:val="000000"/>
          <w:szCs w:val="22"/>
          <w:lang w:eastAsia="cs-CZ"/>
        </w:rPr>
        <w:t>.3</w:t>
      </w:r>
      <w:r w:rsidR="00BC3680" w:rsidRPr="00EF4D41">
        <w:rPr>
          <w:rFonts w:cs="Arial"/>
          <w:noProof w:val="0"/>
          <w:color w:val="000000"/>
          <w:szCs w:val="22"/>
          <w:lang w:eastAsia="cs-CZ"/>
        </w:rPr>
        <w:tab/>
      </w:r>
      <w:r w:rsidR="00FD50F9">
        <w:t xml:space="preserve">Objednávateľ pred započatím prác oboznámil zhotoviteľa s pracoviskom, s VZN obce Kanianka, s bezpečnosťou </w:t>
      </w:r>
      <w:r w:rsidR="0000069A">
        <w:t xml:space="preserve">a ochranou zdravia </w:t>
      </w:r>
      <w:r w:rsidR="00FD50F9">
        <w:t>na pracovisku, upozornil zhotoviteľa na mo</w:t>
      </w:r>
      <w:r w:rsidR="00C953AF">
        <w:t>ž</w:t>
      </w:r>
      <w:r w:rsidR="003F1446">
        <w:t>né riziká</w:t>
      </w:r>
      <w:r w:rsidR="0000069A">
        <w:t>, spolupracoval so zhotoviteľom pri obhliadke diela a umožnil mu overiť a verifikovať všetky parametre diela ktoré boli dôležité pri predkladaní cenovej ponuky.</w:t>
      </w:r>
    </w:p>
    <w:p w:rsidR="00C862C1" w:rsidRDefault="004C27A1" w:rsidP="00FD50F9">
      <w:pPr>
        <w:spacing w:before="120"/>
        <w:ind w:left="709" w:hanging="709"/>
        <w:jc w:val="both"/>
        <w:rPr>
          <w:rFonts w:cs="Arial"/>
          <w:bCs/>
          <w:noProof w:val="0"/>
          <w:szCs w:val="22"/>
          <w:lang w:eastAsia="cs-CZ"/>
        </w:rPr>
      </w:pPr>
      <w:r>
        <w:rPr>
          <w:rFonts w:cs="Arial"/>
          <w:noProof w:val="0"/>
          <w:szCs w:val="22"/>
          <w:lang w:eastAsia="cs-CZ"/>
        </w:rPr>
        <w:t>8</w:t>
      </w:r>
      <w:r w:rsidR="001C1041">
        <w:rPr>
          <w:rFonts w:cs="Arial"/>
          <w:noProof w:val="0"/>
          <w:szCs w:val="22"/>
          <w:lang w:eastAsia="cs-CZ"/>
        </w:rPr>
        <w:t>.4</w:t>
      </w:r>
      <w:r w:rsidR="001C1041">
        <w:rPr>
          <w:rFonts w:cs="Arial"/>
          <w:noProof w:val="0"/>
          <w:szCs w:val="22"/>
          <w:lang w:eastAsia="cs-CZ"/>
        </w:rPr>
        <w:tab/>
        <w:t xml:space="preserve">Zhotoviteľ dňom prevzatia staveniska preberá na seba zodpovednosť so všetkými právami a povinnosťami </w:t>
      </w:r>
      <w:r w:rsidR="00C862C1">
        <w:rPr>
          <w:rFonts w:cs="Arial"/>
          <w:noProof w:val="0"/>
          <w:szCs w:val="22"/>
          <w:lang w:eastAsia="cs-CZ"/>
        </w:rPr>
        <w:t>zamestnávateľa podľa zákona</w:t>
      </w:r>
      <w:r w:rsidR="00151F24">
        <w:rPr>
          <w:rFonts w:cs="Arial"/>
          <w:noProof w:val="0"/>
          <w:szCs w:val="22"/>
          <w:lang w:eastAsia="cs-CZ"/>
        </w:rPr>
        <w:t xml:space="preserve"> a predpisov</w:t>
      </w:r>
      <w:r w:rsidR="00C862C1">
        <w:rPr>
          <w:rFonts w:cs="Arial"/>
          <w:noProof w:val="0"/>
          <w:szCs w:val="22"/>
          <w:lang w:eastAsia="cs-CZ"/>
        </w:rPr>
        <w:t xml:space="preserve"> o BOZP a prípadnými dôsledkami podľa </w:t>
      </w:r>
      <w:r w:rsidR="00C862C1" w:rsidRPr="00EF4D41">
        <w:rPr>
          <w:rFonts w:cs="Arial"/>
          <w:bCs/>
          <w:noProof w:val="0"/>
          <w:szCs w:val="22"/>
          <w:lang w:eastAsia="cs-CZ"/>
        </w:rPr>
        <w:t>§</w:t>
      </w:r>
      <w:r w:rsidR="00C862C1">
        <w:rPr>
          <w:rFonts w:cs="Arial"/>
          <w:bCs/>
          <w:noProof w:val="0"/>
          <w:szCs w:val="22"/>
          <w:lang w:eastAsia="cs-CZ"/>
        </w:rPr>
        <w:t xml:space="preserve"> 373 Obchodného zákonníka vyplývajúcimi z porušenia povinností osôb, ktoré budú v jeho mene a na jeho zodpovednosť pracovať v priestoroch staveniska a vyvíjať akúkoľvek činnosť podľa jeho pokynov, resp. pokynov stavbyvedúceho.</w:t>
      </w:r>
    </w:p>
    <w:p w:rsidR="00C953AF" w:rsidRPr="00C862C1" w:rsidRDefault="00C953AF" w:rsidP="00FD50F9">
      <w:pPr>
        <w:spacing w:before="120"/>
        <w:ind w:left="709" w:hanging="709"/>
        <w:jc w:val="both"/>
        <w:rPr>
          <w:rFonts w:cs="Arial"/>
          <w:bCs/>
          <w:noProof w:val="0"/>
          <w:szCs w:val="22"/>
          <w:lang w:eastAsia="cs-CZ"/>
        </w:rPr>
      </w:pPr>
      <w:r>
        <w:t>8.5</w:t>
      </w:r>
      <w:r>
        <w:tab/>
        <w:t>Zhotoviteľ, jeho zamestnanci, zamestnanci jeho poddodávateľov a iné spolupracujúce osoby nebudú svojvoľne zasahovať do iných zariadení staveniska a</w:t>
      </w:r>
      <w:r w:rsidR="0000069A">
        <w:t xml:space="preserve"> majetku </w:t>
      </w:r>
      <w:r>
        <w:t>obce Kanianka, nebudú bezdôvodne vstupovať na súkromné pozemky, nebudú nad nevyhnutnú mieru svojou činnosťou obťažovať obyvateľov obce Kanianka, budú dodržiavať zásady hygieny a príslušné VZN obce Kanianka, nebudú znečisťovať verejné priestranstvá, poškodzovať verejný majetok a majetok iných vlastníkov, blokovať, znečisťovať či poškodzovať komunikácie. Prípadné závady, a znečistenie bezodkladne odstránia</w:t>
      </w:r>
      <w:r w:rsidR="0000069A">
        <w:t xml:space="preserve"> na vlastné náklady</w:t>
      </w:r>
      <w:r>
        <w:t>.</w:t>
      </w:r>
    </w:p>
    <w:p w:rsidR="009C697C" w:rsidRDefault="004C27A1" w:rsidP="00EF4D41">
      <w:pPr>
        <w:spacing w:before="120"/>
        <w:ind w:left="709" w:hanging="709"/>
        <w:jc w:val="both"/>
        <w:rPr>
          <w:rFonts w:cs="Arial"/>
          <w:noProof w:val="0"/>
          <w:szCs w:val="22"/>
          <w:lang w:eastAsia="cs-CZ"/>
        </w:rPr>
      </w:pPr>
      <w:r>
        <w:rPr>
          <w:rFonts w:cs="Arial"/>
          <w:noProof w:val="0"/>
          <w:szCs w:val="22"/>
          <w:lang w:eastAsia="cs-CZ"/>
        </w:rPr>
        <w:t>8</w:t>
      </w:r>
      <w:r w:rsidR="00BC3680" w:rsidRPr="00EF4D41">
        <w:rPr>
          <w:rFonts w:cs="Arial"/>
          <w:noProof w:val="0"/>
          <w:szCs w:val="22"/>
          <w:lang w:eastAsia="cs-CZ"/>
        </w:rPr>
        <w:t>.</w:t>
      </w:r>
      <w:r w:rsidR="006B2B82">
        <w:rPr>
          <w:rFonts w:cs="Arial"/>
          <w:noProof w:val="0"/>
          <w:szCs w:val="22"/>
          <w:lang w:eastAsia="cs-CZ"/>
        </w:rPr>
        <w:t>6</w:t>
      </w:r>
      <w:r w:rsidR="00BC3680" w:rsidRPr="00EF4D41">
        <w:rPr>
          <w:rFonts w:cs="Arial"/>
          <w:noProof w:val="0"/>
          <w:szCs w:val="22"/>
          <w:lang w:eastAsia="cs-CZ"/>
        </w:rPr>
        <w:tab/>
        <w:t>Zhotoviteľ zodpovedá za škody počas realizácie diela</w:t>
      </w:r>
      <w:r w:rsidR="00151F24">
        <w:rPr>
          <w:rFonts w:cs="Arial"/>
          <w:noProof w:val="0"/>
          <w:szCs w:val="22"/>
          <w:lang w:eastAsia="cs-CZ"/>
        </w:rPr>
        <w:t xml:space="preserve"> svojou činnosťou alebo nečinnosťou.</w:t>
      </w:r>
      <w:r w:rsidR="00BC3680" w:rsidRPr="00EF4D41">
        <w:rPr>
          <w:rFonts w:cs="Arial"/>
          <w:noProof w:val="0"/>
          <w:szCs w:val="22"/>
          <w:lang w:eastAsia="cs-CZ"/>
        </w:rPr>
        <w:t xml:space="preserve"> Zhotoviteľ zodpovedá za škody na majetku, zranenia alebo usmrtenia tretích osôb, ktoré môžu nastať počas vykonávania prác alebo ako ich dôsledok. Zhotoviteľ je povinný na vlastné náklady odstrániť všetky škody </w:t>
      </w:r>
      <w:r w:rsidR="00151F24">
        <w:rPr>
          <w:rFonts w:cs="Arial"/>
          <w:noProof w:val="0"/>
          <w:szCs w:val="22"/>
          <w:lang w:eastAsia="cs-CZ"/>
        </w:rPr>
        <w:t>ním spôsobené</w:t>
      </w:r>
      <w:r w:rsidR="00B626BB">
        <w:rPr>
          <w:rFonts w:cs="Arial"/>
          <w:noProof w:val="0"/>
          <w:szCs w:val="22"/>
          <w:lang w:eastAsia="cs-CZ"/>
        </w:rPr>
        <w:t>.</w:t>
      </w:r>
      <w:r w:rsidR="00BC3680" w:rsidRPr="00EF4D41">
        <w:rPr>
          <w:rFonts w:cs="Arial"/>
          <w:noProof w:val="0"/>
          <w:szCs w:val="22"/>
          <w:lang w:eastAsia="cs-CZ"/>
        </w:rPr>
        <w:t xml:space="preserve"> Zhotoviteľ je zodpovedný za všetky </w:t>
      </w:r>
      <w:r w:rsidR="00BC3680" w:rsidRPr="00EF4D41">
        <w:rPr>
          <w:rFonts w:cs="Arial"/>
          <w:noProof w:val="0"/>
          <w:szCs w:val="22"/>
          <w:lang w:eastAsia="cs-CZ"/>
        </w:rPr>
        <w:lastRenderedPageBreak/>
        <w:t>škody na predmete zmluvy spôsobené vlastným zavinením alebo zavinením jeho poddodávateľov počas ich pracovný</w:t>
      </w:r>
      <w:r w:rsidR="00CE538F">
        <w:rPr>
          <w:rFonts w:cs="Arial"/>
          <w:noProof w:val="0"/>
          <w:szCs w:val="22"/>
          <w:lang w:eastAsia="cs-CZ"/>
        </w:rPr>
        <w:t>ch</w:t>
      </w:r>
      <w:r w:rsidR="00BC3680" w:rsidRPr="00EF4D41">
        <w:rPr>
          <w:rFonts w:cs="Arial"/>
          <w:noProof w:val="0"/>
          <w:szCs w:val="22"/>
          <w:lang w:eastAsia="cs-CZ"/>
        </w:rPr>
        <w:t xml:space="preserve"> postupov, ktoré vykonali za účelom plnenia záväzkov pri odstraňovaní vád a opravách počas záručnej lehoty. Zhotoviteľ zodpovedá za to, že dodané množstvo a kvalita vykonaných </w:t>
      </w:r>
      <w:r w:rsidR="0000069A">
        <w:rPr>
          <w:rFonts w:cs="Arial"/>
          <w:noProof w:val="0"/>
          <w:szCs w:val="22"/>
          <w:lang w:eastAsia="cs-CZ"/>
        </w:rPr>
        <w:t xml:space="preserve">dodávok a </w:t>
      </w:r>
      <w:r w:rsidR="00BC3680" w:rsidRPr="00EF4D41">
        <w:rPr>
          <w:rFonts w:cs="Arial"/>
          <w:noProof w:val="0"/>
          <w:szCs w:val="22"/>
          <w:lang w:eastAsia="cs-CZ"/>
        </w:rPr>
        <w:t>prác sa zhodujú s údajmi uvedenými v</w:t>
      </w:r>
      <w:r w:rsidR="0000069A">
        <w:rPr>
          <w:rFonts w:cs="Arial"/>
          <w:noProof w:val="0"/>
          <w:szCs w:val="22"/>
          <w:lang w:eastAsia="cs-CZ"/>
        </w:rPr>
        <w:t> </w:t>
      </w:r>
      <w:r w:rsidR="00BC3680" w:rsidRPr="00EF4D41">
        <w:rPr>
          <w:rFonts w:cs="Arial"/>
          <w:noProof w:val="0"/>
          <w:szCs w:val="22"/>
          <w:lang w:eastAsia="cs-CZ"/>
        </w:rPr>
        <w:t>súpise</w:t>
      </w:r>
      <w:r w:rsidR="0000069A">
        <w:rPr>
          <w:rFonts w:cs="Arial"/>
          <w:noProof w:val="0"/>
          <w:szCs w:val="22"/>
          <w:lang w:eastAsia="cs-CZ"/>
        </w:rPr>
        <w:t xml:space="preserve"> vykonaných</w:t>
      </w:r>
      <w:r w:rsidR="00BC3680" w:rsidRPr="00EF4D41">
        <w:rPr>
          <w:rFonts w:cs="Arial"/>
          <w:noProof w:val="0"/>
          <w:szCs w:val="22"/>
          <w:lang w:eastAsia="cs-CZ"/>
        </w:rPr>
        <w:t xml:space="preserve"> prác a dodávok.</w:t>
      </w:r>
      <w:r w:rsidR="00BA79F5">
        <w:rPr>
          <w:rFonts w:cs="Arial"/>
          <w:noProof w:val="0"/>
          <w:szCs w:val="22"/>
          <w:lang w:eastAsia="cs-CZ"/>
        </w:rPr>
        <w:t xml:space="preserve"> </w:t>
      </w:r>
    </w:p>
    <w:p w:rsidR="00EF4D41" w:rsidRDefault="004C27A1" w:rsidP="00EF4D41">
      <w:pPr>
        <w:spacing w:before="120"/>
        <w:ind w:left="709" w:hanging="709"/>
        <w:jc w:val="both"/>
        <w:rPr>
          <w:rFonts w:cs="Arial"/>
          <w:bCs/>
          <w:noProof w:val="0"/>
          <w:szCs w:val="22"/>
          <w:lang w:eastAsia="cs-CZ"/>
        </w:rPr>
      </w:pPr>
      <w:r>
        <w:rPr>
          <w:rFonts w:cs="Arial"/>
          <w:noProof w:val="0"/>
          <w:szCs w:val="22"/>
          <w:lang w:eastAsia="cs-CZ"/>
        </w:rPr>
        <w:t>8.</w:t>
      </w:r>
      <w:r w:rsidR="006B2B82">
        <w:rPr>
          <w:rFonts w:cs="Arial"/>
          <w:noProof w:val="0"/>
          <w:szCs w:val="22"/>
          <w:lang w:eastAsia="cs-CZ"/>
        </w:rPr>
        <w:t>7</w:t>
      </w:r>
      <w:r w:rsidR="00EF4D41">
        <w:rPr>
          <w:rFonts w:cs="Arial"/>
          <w:noProof w:val="0"/>
          <w:szCs w:val="22"/>
          <w:lang w:eastAsia="cs-CZ"/>
        </w:rPr>
        <w:tab/>
        <w:t xml:space="preserve">Zhotoviteľ prevzaté stavenisko, ako svoje pracovisko a priestor, zabezpečí v súlade s príslušnými ustanoveniami </w:t>
      </w:r>
      <w:r w:rsidR="00EF4D41" w:rsidRPr="00EF4D41">
        <w:rPr>
          <w:rFonts w:cs="Arial"/>
          <w:bCs/>
          <w:noProof w:val="0"/>
          <w:szCs w:val="22"/>
          <w:lang w:eastAsia="cs-CZ"/>
        </w:rPr>
        <w:t>§</w:t>
      </w:r>
      <w:r w:rsidR="00EF4D41">
        <w:rPr>
          <w:rFonts w:cs="Arial"/>
          <w:bCs/>
          <w:noProof w:val="0"/>
          <w:szCs w:val="22"/>
          <w:lang w:eastAsia="cs-CZ"/>
        </w:rPr>
        <w:t xml:space="preserve"> 43i zákona č. 50/1976 Zb. o územnom plánovaní a stavebnom poriadku (stavebný zákon)</w:t>
      </w:r>
      <w:r w:rsidR="001C1041">
        <w:rPr>
          <w:rFonts w:cs="Arial"/>
          <w:bCs/>
          <w:noProof w:val="0"/>
          <w:szCs w:val="22"/>
          <w:lang w:eastAsia="cs-CZ"/>
        </w:rPr>
        <w:t xml:space="preserve"> v znení neskorších predpisov.</w:t>
      </w:r>
    </w:p>
    <w:p w:rsidR="001C1041" w:rsidRPr="00EF4D41" w:rsidRDefault="004C27A1" w:rsidP="00EF4D41">
      <w:pPr>
        <w:spacing w:before="120"/>
        <w:ind w:left="709" w:hanging="709"/>
        <w:jc w:val="both"/>
        <w:rPr>
          <w:rFonts w:cs="Arial"/>
          <w:noProof w:val="0"/>
          <w:szCs w:val="22"/>
          <w:lang w:eastAsia="cs-CZ"/>
        </w:rPr>
      </w:pPr>
      <w:r>
        <w:rPr>
          <w:rFonts w:cs="Arial"/>
          <w:bCs/>
          <w:noProof w:val="0"/>
          <w:szCs w:val="22"/>
          <w:lang w:eastAsia="cs-CZ"/>
        </w:rPr>
        <w:t>8</w:t>
      </w:r>
      <w:r w:rsidR="001C1041">
        <w:rPr>
          <w:rFonts w:cs="Arial"/>
          <w:bCs/>
          <w:noProof w:val="0"/>
          <w:szCs w:val="22"/>
          <w:lang w:eastAsia="cs-CZ"/>
        </w:rPr>
        <w:t>.</w:t>
      </w:r>
      <w:r w:rsidR="006B2B82">
        <w:rPr>
          <w:rFonts w:cs="Arial"/>
          <w:bCs/>
          <w:noProof w:val="0"/>
          <w:szCs w:val="22"/>
          <w:lang w:eastAsia="cs-CZ"/>
        </w:rPr>
        <w:t>8</w:t>
      </w:r>
      <w:r w:rsidR="001C1041">
        <w:rPr>
          <w:rFonts w:cs="Arial"/>
          <w:bCs/>
          <w:noProof w:val="0"/>
          <w:szCs w:val="22"/>
          <w:lang w:eastAsia="cs-CZ"/>
        </w:rPr>
        <w:tab/>
        <w:t>Zhotoviteľ je povinný dodržiavať podmienky dotknutých orgánov štátnej správy a dotknutých organizácií z rozhodnutí, vyjadrení a</w:t>
      </w:r>
      <w:r w:rsidR="009C697C">
        <w:rPr>
          <w:rFonts w:cs="Arial"/>
          <w:bCs/>
          <w:noProof w:val="0"/>
          <w:szCs w:val="22"/>
          <w:lang w:eastAsia="cs-CZ"/>
        </w:rPr>
        <w:t> </w:t>
      </w:r>
      <w:r w:rsidR="001C1041">
        <w:rPr>
          <w:rFonts w:cs="Arial"/>
          <w:bCs/>
          <w:noProof w:val="0"/>
          <w:szCs w:val="22"/>
          <w:lang w:eastAsia="cs-CZ"/>
        </w:rPr>
        <w:t>stanovísk</w:t>
      </w:r>
      <w:r w:rsidR="009C697C">
        <w:rPr>
          <w:rFonts w:cs="Arial"/>
          <w:bCs/>
          <w:noProof w:val="0"/>
          <w:szCs w:val="22"/>
          <w:lang w:eastAsia="cs-CZ"/>
        </w:rPr>
        <w:t>.</w:t>
      </w:r>
      <w:r w:rsidR="001C1041">
        <w:rPr>
          <w:rFonts w:cs="Arial"/>
          <w:bCs/>
          <w:noProof w:val="0"/>
          <w:szCs w:val="22"/>
          <w:lang w:eastAsia="cs-CZ"/>
        </w:rPr>
        <w:t xml:space="preserve"> Za ich prípadné porušenie a vzniknutú škodu zodpovedá zhotoviteľ v plnom rozsahu.</w:t>
      </w:r>
    </w:p>
    <w:p w:rsidR="00BC3680" w:rsidRPr="00EF4D41" w:rsidRDefault="004C27A1" w:rsidP="00EF4D41">
      <w:pPr>
        <w:spacing w:before="120"/>
        <w:ind w:left="709" w:hanging="709"/>
        <w:jc w:val="both"/>
        <w:rPr>
          <w:rFonts w:cs="Arial"/>
          <w:noProof w:val="0"/>
          <w:szCs w:val="22"/>
          <w:lang w:eastAsia="cs-CZ"/>
        </w:rPr>
      </w:pPr>
      <w:r>
        <w:rPr>
          <w:rFonts w:cs="Arial"/>
          <w:noProof w:val="0"/>
          <w:szCs w:val="22"/>
          <w:lang w:eastAsia="cs-CZ"/>
        </w:rPr>
        <w:t>8</w:t>
      </w:r>
      <w:r w:rsidR="00BC3680" w:rsidRPr="00EF4D41">
        <w:rPr>
          <w:rFonts w:cs="Arial"/>
          <w:noProof w:val="0"/>
          <w:szCs w:val="22"/>
          <w:lang w:eastAsia="cs-CZ"/>
        </w:rPr>
        <w:t>.</w:t>
      </w:r>
      <w:r w:rsidR="006B2B82">
        <w:rPr>
          <w:rFonts w:cs="Arial"/>
          <w:noProof w:val="0"/>
          <w:szCs w:val="22"/>
          <w:lang w:eastAsia="cs-CZ"/>
        </w:rPr>
        <w:t>9</w:t>
      </w:r>
      <w:r w:rsidR="00BC3680" w:rsidRPr="00EF4D41">
        <w:rPr>
          <w:rFonts w:cs="Arial"/>
          <w:noProof w:val="0"/>
          <w:szCs w:val="22"/>
          <w:lang w:eastAsia="cs-CZ"/>
        </w:rPr>
        <w:tab/>
        <w:t xml:space="preserve">Zriadenie, prevádzkovanie, likvidácia,  vypratanie a vyčistenie zariadenia staveniska je zahrnuté v  cene diela. </w:t>
      </w:r>
    </w:p>
    <w:p w:rsidR="00BC3680" w:rsidRPr="00EF4D41" w:rsidRDefault="004C27A1" w:rsidP="00EF4D41">
      <w:pPr>
        <w:spacing w:before="120"/>
        <w:ind w:left="709" w:hanging="709"/>
        <w:jc w:val="both"/>
        <w:rPr>
          <w:rFonts w:cs="Arial"/>
          <w:noProof w:val="0"/>
          <w:szCs w:val="22"/>
          <w:lang w:eastAsia="cs-CZ"/>
        </w:rPr>
      </w:pPr>
      <w:r>
        <w:rPr>
          <w:rFonts w:cs="Arial"/>
          <w:noProof w:val="0"/>
          <w:szCs w:val="22"/>
          <w:lang w:eastAsia="cs-CZ"/>
        </w:rPr>
        <w:t>8</w:t>
      </w:r>
      <w:r w:rsidR="00BC3680" w:rsidRPr="00EF4D41">
        <w:rPr>
          <w:rFonts w:cs="Arial"/>
          <w:noProof w:val="0"/>
          <w:szCs w:val="22"/>
          <w:lang w:eastAsia="cs-CZ"/>
        </w:rPr>
        <w:t>.</w:t>
      </w:r>
      <w:r w:rsidR="006B2B82">
        <w:rPr>
          <w:rFonts w:cs="Arial"/>
          <w:noProof w:val="0"/>
          <w:szCs w:val="22"/>
          <w:lang w:eastAsia="cs-CZ"/>
        </w:rPr>
        <w:t>10</w:t>
      </w:r>
      <w:r w:rsidR="00BC3680" w:rsidRPr="00EF4D41">
        <w:rPr>
          <w:rFonts w:cs="Arial"/>
          <w:noProof w:val="0"/>
          <w:szCs w:val="22"/>
          <w:lang w:eastAsia="cs-CZ"/>
        </w:rPr>
        <w:tab/>
        <w:t>Zhotoviteľ uhradí počas výstavby všetky náklady na energie na stavbe vrátane zabezpečenia ich dočasných prípojov a</w:t>
      </w:r>
      <w:r w:rsidR="00151F24">
        <w:rPr>
          <w:rFonts w:cs="Arial"/>
          <w:noProof w:val="0"/>
          <w:szCs w:val="22"/>
          <w:lang w:eastAsia="cs-CZ"/>
        </w:rPr>
        <w:t xml:space="preserve"> certifikovaných</w:t>
      </w:r>
      <w:r w:rsidR="00BC3680" w:rsidRPr="00EF4D41">
        <w:rPr>
          <w:rFonts w:cs="Arial"/>
          <w:noProof w:val="0"/>
          <w:szCs w:val="22"/>
          <w:lang w:eastAsia="cs-CZ"/>
        </w:rPr>
        <w:t xml:space="preserve"> meračov. </w:t>
      </w:r>
    </w:p>
    <w:p w:rsidR="00BC3680" w:rsidRDefault="004C27A1" w:rsidP="00EF4D41">
      <w:pPr>
        <w:spacing w:before="120"/>
        <w:ind w:left="709" w:hanging="709"/>
        <w:jc w:val="both"/>
        <w:rPr>
          <w:rFonts w:cs="Arial"/>
          <w:noProof w:val="0"/>
          <w:szCs w:val="22"/>
          <w:lang w:eastAsia="cs-CZ"/>
        </w:rPr>
      </w:pPr>
      <w:r>
        <w:rPr>
          <w:rFonts w:cs="Arial"/>
          <w:noProof w:val="0"/>
          <w:szCs w:val="22"/>
          <w:lang w:eastAsia="cs-CZ"/>
        </w:rPr>
        <w:t>8</w:t>
      </w:r>
      <w:r w:rsidR="00BC3680" w:rsidRPr="00EF4D41">
        <w:rPr>
          <w:rFonts w:cs="Arial"/>
          <w:noProof w:val="0"/>
          <w:szCs w:val="22"/>
          <w:lang w:eastAsia="cs-CZ"/>
        </w:rPr>
        <w:t>.</w:t>
      </w:r>
      <w:r w:rsidR="001C1041">
        <w:rPr>
          <w:rFonts w:cs="Arial"/>
          <w:noProof w:val="0"/>
          <w:szCs w:val="22"/>
          <w:lang w:eastAsia="cs-CZ"/>
        </w:rPr>
        <w:t>1</w:t>
      </w:r>
      <w:r w:rsidR="006B2B82">
        <w:rPr>
          <w:rFonts w:cs="Arial"/>
          <w:noProof w:val="0"/>
          <w:szCs w:val="22"/>
          <w:lang w:eastAsia="cs-CZ"/>
        </w:rPr>
        <w:t>1</w:t>
      </w:r>
      <w:r w:rsidR="00BC3680" w:rsidRPr="00EF4D41">
        <w:rPr>
          <w:rFonts w:cs="Arial"/>
          <w:noProof w:val="0"/>
          <w:szCs w:val="22"/>
          <w:lang w:eastAsia="cs-CZ"/>
        </w:rPr>
        <w:tab/>
      </w:r>
      <w:r w:rsidR="009C374C">
        <w:rPr>
          <w:rFonts w:cs="Arial"/>
          <w:noProof w:val="0"/>
          <w:szCs w:val="22"/>
          <w:lang w:eastAsia="cs-CZ"/>
        </w:rPr>
        <w:t>Prípadné u</w:t>
      </w:r>
      <w:r w:rsidR="00BC3680" w:rsidRPr="00EF4D41">
        <w:rPr>
          <w:rFonts w:cs="Arial"/>
          <w:noProof w:val="0"/>
          <w:szCs w:val="22"/>
          <w:lang w:eastAsia="cs-CZ"/>
        </w:rPr>
        <w:t>miestnenie a udržiavanie dopravných značiek v súvislosti s priebehom prác v súlade s predpismi o pozemných komunikáciách zabezpečí a uhradí zhotoviteľ.</w:t>
      </w:r>
    </w:p>
    <w:p w:rsidR="001931A8" w:rsidRDefault="004C27A1" w:rsidP="001931A8">
      <w:pPr>
        <w:spacing w:before="120"/>
        <w:ind w:left="709" w:hanging="709"/>
        <w:jc w:val="both"/>
        <w:rPr>
          <w:rFonts w:cs="Arial"/>
          <w:noProof w:val="0"/>
          <w:szCs w:val="22"/>
          <w:lang w:eastAsia="cs-CZ"/>
        </w:rPr>
      </w:pPr>
      <w:r>
        <w:rPr>
          <w:rFonts w:cs="Arial"/>
          <w:noProof w:val="0"/>
          <w:szCs w:val="22"/>
          <w:lang w:eastAsia="cs-CZ"/>
        </w:rPr>
        <w:t>8</w:t>
      </w:r>
      <w:r w:rsidR="001931A8">
        <w:rPr>
          <w:rFonts w:cs="Arial"/>
          <w:noProof w:val="0"/>
          <w:szCs w:val="22"/>
          <w:lang w:eastAsia="cs-CZ"/>
        </w:rPr>
        <w:t>.</w:t>
      </w:r>
      <w:r w:rsidR="001C1041">
        <w:rPr>
          <w:rFonts w:cs="Arial"/>
          <w:noProof w:val="0"/>
          <w:szCs w:val="22"/>
          <w:lang w:eastAsia="cs-CZ"/>
        </w:rPr>
        <w:t>1</w:t>
      </w:r>
      <w:r w:rsidR="006B2B82">
        <w:rPr>
          <w:rFonts w:cs="Arial"/>
          <w:noProof w:val="0"/>
          <w:szCs w:val="22"/>
          <w:lang w:eastAsia="cs-CZ"/>
        </w:rPr>
        <w:t>2</w:t>
      </w:r>
      <w:r w:rsidR="001931A8">
        <w:rPr>
          <w:rFonts w:cs="Arial"/>
          <w:noProof w:val="0"/>
          <w:szCs w:val="22"/>
          <w:lang w:eastAsia="cs-CZ"/>
        </w:rPr>
        <w:tab/>
        <w:t>Zhotoviteľ zabezpečí, že stavbyvedúci alebo jeho určený zástupca sa denne bude zdržiavať na stavbe po celú dobu realizácie diela.</w:t>
      </w:r>
    </w:p>
    <w:p w:rsidR="00C862C1" w:rsidRPr="0046395F" w:rsidRDefault="004C27A1" w:rsidP="001931A8">
      <w:pPr>
        <w:spacing w:before="120"/>
        <w:ind w:left="709" w:hanging="709"/>
        <w:jc w:val="both"/>
        <w:rPr>
          <w:rFonts w:cs="Arial"/>
          <w:noProof w:val="0"/>
          <w:szCs w:val="22"/>
          <w:lang w:eastAsia="cs-CZ"/>
        </w:rPr>
      </w:pPr>
      <w:r>
        <w:rPr>
          <w:rFonts w:cs="Arial"/>
          <w:noProof w:val="0"/>
          <w:szCs w:val="22"/>
          <w:lang w:eastAsia="cs-CZ"/>
        </w:rPr>
        <w:t>8</w:t>
      </w:r>
      <w:r w:rsidR="00C862C1">
        <w:rPr>
          <w:rFonts w:cs="Arial"/>
          <w:noProof w:val="0"/>
          <w:szCs w:val="22"/>
          <w:lang w:eastAsia="cs-CZ"/>
        </w:rPr>
        <w:t>.1</w:t>
      </w:r>
      <w:r w:rsidR="006B2B82">
        <w:rPr>
          <w:rFonts w:cs="Arial"/>
          <w:noProof w:val="0"/>
          <w:szCs w:val="22"/>
          <w:lang w:eastAsia="cs-CZ"/>
        </w:rPr>
        <w:t>3</w:t>
      </w:r>
      <w:r w:rsidR="00C862C1">
        <w:rPr>
          <w:rFonts w:cs="Arial"/>
          <w:noProof w:val="0"/>
          <w:szCs w:val="22"/>
          <w:lang w:eastAsia="cs-CZ"/>
        </w:rPr>
        <w:tab/>
        <w:t>Zhotoviteľ nesmie dielo ako celok odovzdať na zhotovenie inému podnikateľskému subjektu.</w:t>
      </w:r>
    </w:p>
    <w:p w:rsidR="00BC3680" w:rsidRPr="00C862C1" w:rsidRDefault="005117B6" w:rsidP="00C862C1">
      <w:pPr>
        <w:spacing w:before="120"/>
        <w:ind w:left="709" w:hanging="709"/>
        <w:jc w:val="both"/>
        <w:rPr>
          <w:rFonts w:cs="Arial"/>
          <w:noProof w:val="0"/>
          <w:color w:val="000000"/>
          <w:szCs w:val="22"/>
          <w:lang w:eastAsia="cs-CZ"/>
        </w:rPr>
      </w:pPr>
      <w:r>
        <w:rPr>
          <w:rFonts w:cs="Arial"/>
          <w:noProof w:val="0"/>
          <w:szCs w:val="22"/>
          <w:lang w:eastAsia="cs-CZ"/>
        </w:rPr>
        <w:t>8</w:t>
      </w:r>
      <w:r w:rsidR="00BC3680" w:rsidRPr="00C862C1">
        <w:rPr>
          <w:rFonts w:cs="Arial"/>
          <w:noProof w:val="0"/>
          <w:szCs w:val="22"/>
          <w:lang w:eastAsia="cs-CZ"/>
        </w:rPr>
        <w:t>.</w:t>
      </w:r>
      <w:r w:rsidR="008A168F">
        <w:rPr>
          <w:rFonts w:cs="Arial"/>
          <w:noProof w:val="0"/>
          <w:szCs w:val="22"/>
          <w:lang w:eastAsia="cs-CZ"/>
        </w:rPr>
        <w:t>1</w:t>
      </w:r>
      <w:r w:rsidR="006B2B82">
        <w:rPr>
          <w:rFonts w:cs="Arial"/>
          <w:noProof w:val="0"/>
          <w:szCs w:val="22"/>
          <w:lang w:eastAsia="cs-CZ"/>
        </w:rPr>
        <w:t>4</w:t>
      </w:r>
      <w:r w:rsidR="00BC3680" w:rsidRPr="00C862C1">
        <w:rPr>
          <w:rFonts w:cs="Arial"/>
          <w:noProof w:val="0"/>
          <w:szCs w:val="22"/>
          <w:lang w:eastAsia="cs-CZ"/>
        </w:rPr>
        <w:tab/>
        <w:t xml:space="preserve">Zhotoviteľ je povinný </w:t>
      </w:r>
      <w:r w:rsidR="00C862C1" w:rsidRPr="00C862C1">
        <w:rPr>
          <w:rFonts w:cs="Arial"/>
          <w:noProof w:val="0"/>
          <w:szCs w:val="22"/>
          <w:lang w:eastAsia="cs-CZ"/>
        </w:rPr>
        <w:t xml:space="preserve">dňom prebratia staveniska </w:t>
      </w:r>
      <w:r w:rsidR="00BC3680" w:rsidRPr="00C862C1">
        <w:rPr>
          <w:rFonts w:cs="Arial"/>
          <w:noProof w:val="0"/>
          <w:szCs w:val="22"/>
          <w:lang w:eastAsia="cs-CZ"/>
        </w:rPr>
        <w:t>viesť stavebný denník, do ktorého bude zapisovať všetky skutočnosti rozhodujúce pre zhotovenie diela. Ďalej je povinný v denných záznamoch zapisova</w:t>
      </w:r>
      <w:r w:rsidR="007008E8">
        <w:rPr>
          <w:rFonts w:cs="Arial"/>
          <w:noProof w:val="0"/>
          <w:szCs w:val="22"/>
          <w:lang w:eastAsia="cs-CZ"/>
        </w:rPr>
        <w:t xml:space="preserve">ť údaje o časovom postupe prác, </w:t>
      </w:r>
      <w:r w:rsidR="00BC3680" w:rsidRPr="00C862C1">
        <w:rPr>
          <w:rFonts w:cs="Arial"/>
          <w:noProof w:val="0"/>
          <w:szCs w:val="22"/>
          <w:lang w:eastAsia="cs-CZ"/>
        </w:rPr>
        <w:t>ich akosti, údaje o počte zamestnancov, počte mechanizmov a množstve realizovaných druhov prác. Povinnosť viesť stavebný denník končí protokolárnym odovzdaním</w:t>
      </w:r>
      <w:r w:rsidR="00BC3680" w:rsidRPr="00C862C1">
        <w:rPr>
          <w:rFonts w:cs="Arial"/>
          <w:noProof w:val="0"/>
          <w:color w:val="000000"/>
          <w:szCs w:val="22"/>
          <w:lang w:eastAsia="cs-CZ"/>
        </w:rPr>
        <w:t xml:space="preserve"> a prevzatím diela.</w:t>
      </w:r>
    </w:p>
    <w:p w:rsidR="00BC3680" w:rsidRDefault="004C27A1" w:rsidP="00D1281E">
      <w:pPr>
        <w:spacing w:before="120"/>
        <w:ind w:left="709" w:hanging="709"/>
        <w:jc w:val="both"/>
        <w:rPr>
          <w:rFonts w:cs="Arial"/>
          <w:noProof w:val="0"/>
          <w:szCs w:val="22"/>
          <w:lang w:eastAsia="cs-CZ"/>
        </w:rPr>
      </w:pPr>
      <w:r>
        <w:rPr>
          <w:rFonts w:cs="Arial"/>
          <w:noProof w:val="0"/>
          <w:szCs w:val="22"/>
          <w:lang w:eastAsia="cs-CZ"/>
        </w:rPr>
        <w:t>8</w:t>
      </w:r>
      <w:r w:rsidR="00BC3680" w:rsidRPr="0046395F">
        <w:rPr>
          <w:rFonts w:cs="Arial"/>
          <w:noProof w:val="0"/>
          <w:szCs w:val="22"/>
          <w:lang w:eastAsia="cs-CZ"/>
        </w:rPr>
        <w:t>.1</w:t>
      </w:r>
      <w:r w:rsidR="00EC301A">
        <w:rPr>
          <w:rFonts w:cs="Arial"/>
          <w:noProof w:val="0"/>
          <w:szCs w:val="22"/>
          <w:lang w:eastAsia="cs-CZ"/>
        </w:rPr>
        <w:t>5</w:t>
      </w:r>
      <w:r w:rsidR="00BC3680" w:rsidRPr="0046395F">
        <w:rPr>
          <w:rFonts w:cs="Arial"/>
          <w:noProof w:val="0"/>
          <w:szCs w:val="22"/>
          <w:lang w:eastAsia="cs-CZ"/>
        </w:rPr>
        <w:tab/>
        <w:t xml:space="preserve">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w:t>
      </w:r>
      <w:r w:rsidR="00EC301A">
        <w:rPr>
          <w:rFonts w:cs="Arial"/>
          <w:noProof w:val="0"/>
          <w:szCs w:val="22"/>
          <w:lang w:eastAsia="cs-CZ"/>
        </w:rPr>
        <w:t>zástupca objednávateľa</w:t>
      </w:r>
      <w:r w:rsidR="00BC3680" w:rsidRPr="0046395F">
        <w:rPr>
          <w:rFonts w:cs="Arial"/>
          <w:noProof w:val="0"/>
          <w:szCs w:val="22"/>
          <w:lang w:eastAsia="cs-CZ"/>
        </w:rPr>
        <w:t>, spracovateľ projektovej dokumentácie alebo príslušné orgány štátnej správy.</w:t>
      </w:r>
      <w:r w:rsidR="0061571F">
        <w:rPr>
          <w:rFonts w:cs="Arial"/>
          <w:noProof w:val="0"/>
          <w:szCs w:val="22"/>
          <w:lang w:eastAsia="cs-CZ"/>
        </w:rPr>
        <w:t xml:space="preserve"> Stavebný </w:t>
      </w:r>
      <w:r w:rsidR="00D1281E">
        <w:rPr>
          <w:rFonts w:cs="Arial"/>
          <w:noProof w:val="0"/>
          <w:szCs w:val="22"/>
          <w:lang w:eastAsia="cs-CZ"/>
        </w:rPr>
        <w:t>denník sa musí počas realizácie diela neustále nachádzať na stavbe a musí byť prístupný oprávneným osobám uvedených v t</w:t>
      </w:r>
      <w:r w:rsidR="00747ADA">
        <w:rPr>
          <w:rFonts w:cs="Arial"/>
          <w:noProof w:val="0"/>
          <w:szCs w:val="22"/>
          <w:lang w:eastAsia="cs-CZ"/>
        </w:rPr>
        <w:t>ejto</w:t>
      </w:r>
      <w:r w:rsidR="00D1281E">
        <w:rPr>
          <w:rFonts w:cs="Arial"/>
          <w:noProof w:val="0"/>
          <w:szCs w:val="22"/>
          <w:lang w:eastAsia="cs-CZ"/>
        </w:rPr>
        <w:t xml:space="preserve"> zmluv</w:t>
      </w:r>
      <w:r w:rsidR="00747ADA">
        <w:rPr>
          <w:rFonts w:cs="Arial"/>
          <w:noProof w:val="0"/>
          <w:szCs w:val="22"/>
          <w:lang w:eastAsia="cs-CZ"/>
        </w:rPr>
        <w:t>e</w:t>
      </w:r>
      <w:r w:rsidR="00D1281E">
        <w:rPr>
          <w:rFonts w:cs="Arial"/>
          <w:noProof w:val="0"/>
          <w:szCs w:val="22"/>
          <w:lang w:eastAsia="cs-CZ"/>
        </w:rPr>
        <w:t>.</w:t>
      </w:r>
    </w:p>
    <w:p w:rsidR="0095352B" w:rsidRDefault="004C27A1" w:rsidP="0095352B">
      <w:pPr>
        <w:spacing w:before="120"/>
        <w:ind w:left="709" w:hanging="709"/>
        <w:jc w:val="both"/>
        <w:rPr>
          <w:rFonts w:cs="Arial"/>
          <w:noProof w:val="0"/>
          <w:szCs w:val="22"/>
          <w:lang w:eastAsia="cs-CZ"/>
        </w:rPr>
      </w:pPr>
      <w:r>
        <w:rPr>
          <w:rFonts w:cs="Arial"/>
          <w:noProof w:val="0"/>
          <w:szCs w:val="22"/>
          <w:lang w:eastAsia="cs-CZ"/>
        </w:rPr>
        <w:t>8</w:t>
      </w:r>
      <w:r w:rsidR="0095352B" w:rsidRPr="0095352B">
        <w:rPr>
          <w:rFonts w:cs="Arial"/>
          <w:noProof w:val="0"/>
          <w:szCs w:val="22"/>
          <w:lang w:eastAsia="cs-CZ"/>
        </w:rPr>
        <w:t>.</w:t>
      </w:r>
      <w:r w:rsidR="0095352B">
        <w:rPr>
          <w:rFonts w:cs="Arial"/>
          <w:noProof w:val="0"/>
          <w:szCs w:val="22"/>
          <w:lang w:eastAsia="cs-CZ"/>
        </w:rPr>
        <w:t>1</w:t>
      </w:r>
      <w:r w:rsidR="00EC301A">
        <w:rPr>
          <w:rFonts w:cs="Arial"/>
          <w:noProof w:val="0"/>
          <w:szCs w:val="22"/>
          <w:lang w:eastAsia="cs-CZ"/>
        </w:rPr>
        <w:t>6</w:t>
      </w:r>
      <w:r w:rsidR="0095352B" w:rsidRPr="0095352B">
        <w:rPr>
          <w:rFonts w:cs="Arial"/>
          <w:noProof w:val="0"/>
          <w:szCs w:val="22"/>
          <w:lang w:eastAsia="cs-CZ"/>
        </w:rPr>
        <w:tab/>
        <w:t>Zhotoviteľ je povinný použiť pre zhotovenie diela len výrobky, ktoré majú také vlastnosti, aby na dobu predpokladanej existencie stavby bola pri bežnej údržbe zaručená požadovaná mechanická pevnosť</w:t>
      </w:r>
      <w:r w:rsidR="003F1446">
        <w:rPr>
          <w:rFonts w:cs="Arial"/>
          <w:noProof w:val="0"/>
          <w:szCs w:val="22"/>
          <w:lang w:eastAsia="cs-CZ"/>
        </w:rPr>
        <w:t>, akostné parametre</w:t>
      </w:r>
      <w:r w:rsidR="0095352B" w:rsidRPr="0095352B">
        <w:rPr>
          <w:rFonts w:cs="Arial"/>
          <w:noProof w:val="0"/>
          <w:szCs w:val="22"/>
          <w:lang w:eastAsia="cs-CZ"/>
        </w:rPr>
        <w:t xml:space="preserve"> a stabilita stavby, ochrana zdravia a životného prostredia a bezpečnosť pri užívaní stavby.</w:t>
      </w:r>
    </w:p>
    <w:p w:rsidR="00023C4A" w:rsidRDefault="004C27A1" w:rsidP="0095352B">
      <w:pPr>
        <w:spacing w:before="120"/>
        <w:ind w:left="709" w:hanging="709"/>
        <w:jc w:val="both"/>
        <w:rPr>
          <w:rFonts w:cs="Arial"/>
          <w:noProof w:val="0"/>
          <w:szCs w:val="22"/>
          <w:lang w:eastAsia="cs-CZ"/>
        </w:rPr>
      </w:pPr>
      <w:r>
        <w:rPr>
          <w:rFonts w:cs="Arial"/>
          <w:noProof w:val="0"/>
          <w:szCs w:val="22"/>
          <w:lang w:eastAsia="cs-CZ"/>
        </w:rPr>
        <w:t>8</w:t>
      </w:r>
      <w:r w:rsidR="00023C4A">
        <w:rPr>
          <w:rFonts w:cs="Arial"/>
          <w:noProof w:val="0"/>
          <w:szCs w:val="22"/>
          <w:lang w:eastAsia="cs-CZ"/>
        </w:rPr>
        <w:t>.1</w:t>
      </w:r>
      <w:r w:rsidR="00EC160F">
        <w:rPr>
          <w:rFonts w:cs="Arial"/>
          <w:noProof w:val="0"/>
          <w:szCs w:val="22"/>
          <w:lang w:eastAsia="cs-CZ"/>
        </w:rPr>
        <w:t>7</w:t>
      </w:r>
      <w:r w:rsidR="00023C4A">
        <w:rPr>
          <w:rFonts w:cs="Arial"/>
          <w:noProof w:val="0"/>
          <w:szCs w:val="22"/>
          <w:lang w:eastAsia="cs-CZ"/>
        </w:rPr>
        <w:tab/>
        <w:t>Zhotoviteľ v prípade poškoden</w:t>
      </w:r>
      <w:r w:rsidR="0021283A">
        <w:rPr>
          <w:rFonts w:cs="Arial"/>
          <w:noProof w:val="0"/>
          <w:szCs w:val="22"/>
          <w:lang w:eastAsia="cs-CZ"/>
        </w:rPr>
        <w:t>ia existujúcich rozvodov a</w:t>
      </w:r>
      <w:r w:rsidR="00035D0B">
        <w:rPr>
          <w:rFonts w:cs="Arial"/>
          <w:noProof w:val="0"/>
          <w:szCs w:val="22"/>
          <w:lang w:eastAsia="cs-CZ"/>
        </w:rPr>
        <w:t> inžinierskych sietí</w:t>
      </w:r>
      <w:r w:rsidR="00023C4A">
        <w:rPr>
          <w:rFonts w:cs="Arial"/>
          <w:noProof w:val="0"/>
          <w:szCs w:val="22"/>
          <w:lang w:eastAsia="cs-CZ"/>
        </w:rPr>
        <w:t xml:space="preserve"> </w:t>
      </w:r>
      <w:r w:rsidR="0021283A">
        <w:rPr>
          <w:rFonts w:cs="Arial"/>
          <w:noProof w:val="0"/>
          <w:szCs w:val="22"/>
          <w:lang w:eastAsia="cs-CZ"/>
        </w:rPr>
        <w:t>je povinný poškodené prvky nahradiť novými resp. dať do stavu takého, aby boli funkcie schopné a</w:t>
      </w:r>
      <w:r w:rsidR="00035D0B">
        <w:rPr>
          <w:rFonts w:cs="Arial"/>
          <w:noProof w:val="0"/>
          <w:szCs w:val="22"/>
          <w:lang w:eastAsia="cs-CZ"/>
        </w:rPr>
        <w:t xml:space="preserve"> prípadne </w:t>
      </w:r>
      <w:r w:rsidR="0021283A">
        <w:rPr>
          <w:rFonts w:cs="Arial"/>
          <w:noProof w:val="0"/>
          <w:szCs w:val="22"/>
          <w:lang w:eastAsia="cs-CZ"/>
        </w:rPr>
        <w:t xml:space="preserve">mohli byť vydané revízne správy. </w:t>
      </w:r>
    </w:p>
    <w:p w:rsidR="0021283A" w:rsidRDefault="004C27A1" w:rsidP="0021283A">
      <w:pPr>
        <w:spacing w:before="120"/>
        <w:ind w:left="709" w:hanging="709"/>
        <w:jc w:val="both"/>
        <w:rPr>
          <w:rFonts w:cs="Arial"/>
          <w:noProof w:val="0"/>
          <w:szCs w:val="22"/>
          <w:lang w:eastAsia="cs-CZ"/>
        </w:rPr>
      </w:pPr>
      <w:r>
        <w:rPr>
          <w:rFonts w:cs="Arial"/>
          <w:noProof w:val="0"/>
          <w:szCs w:val="22"/>
          <w:lang w:eastAsia="cs-CZ"/>
        </w:rPr>
        <w:t>8</w:t>
      </w:r>
      <w:r w:rsidR="0021283A">
        <w:rPr>
          <w:rFonts w:cs="Arial"/>
          <w:noProof w:val="0"/>
          <w:szCs w:val="22"/>
          <w:lang w:eastAsia="cs-CZ"/>
        </w:rPr>
        <w:t>.</w:t>
      </w:r>
      <w:r w:rsidR="00EC301A">
        <w:rPr>
          <w:rFonts w:cs="Arial"/>
          <w:noProof w:val="0"/>
          <w:szCs w:val="22"/>
          <w:lang w:eastAsia="cs-CZ"/>
        </w:rPr>
        <w:t>1</w:t>
      </w:r>
      <w:r w:rsidR="00EC160F">
        <w:rPr>
          <w:rFonts w:cs="Arial"/>
          <w:noProof w:val="0"/>
          <w:szCs w:val="22"/>
          <w:lang w:eastAsia="cs-CZ"/>
        </w:rPr>
        <w:t>8</w:t>
      </w:r>
      <w:r w:rsidR="0021283A">
        <w:rPr>
          <w:rFonts w:cs="Arial"/>
          <w:noProof w:val="0"/>
          <w:szCs w:val="22"/>
          <w:lang w:eastAsia="cs-CZ"/>
        </w:rPr>
        <w:tab/>
      </w:r>
      <w:r w:rsidR="00A10A02" w:rsidRPr="00A10A02">
        <w:rPr>
          <w:rFonts w:cs="Arial"/>
          <w:noProof w:val="0"/>
          <w:szCs w:val="22"/>
          <w:lang w:eastAsia="cs-CZ"/>
        </w:rPr>
        <w:t>Zhotoviteľ nebude dielo vykonávať</w:t>
      </w:r>
      <w:r w:rsidR="00A10A02">
        <w:rPr>
          <w:rFonts w:cs="Arial"/>
          <w:noProof w:val="0"/>
          <w:szCs w:val="22"/>
          <w:lang w:eastAsia="cs-CZ"/>
        </w:rPr>
        <w:t>,</w:t>
      </w:r>
      <w:r w:rsidR="00A10A02" w:rsidRPr="00A10A02">
        <w:rPr>
          <w:rFonts w:cs="Arial"/>
          <w:noProof w:val="0"/>
          <w:szCs w:val="22"/>
          <w:lang w:eastAsia="cs-CZ"/>
        </w:rPr>
        <w:t xml:space="preserve"> </w:t>
      </w:r>
      <w:r w:rsidR="00A10A02">
        <w:rPr>
          <w:rFonts w:cs="Arial"/>
          <w:noProof w:val="0"/>
          <w:szCs w:val="22"/>
          <w:lang w:eastAsia="cs-CZ"/>
        </w:rPr>
        <w:t xml:space="preserve">ak to neumožňuje technologický predpis resp. postup a to </w:t>
      </w:r>
      <w:r w:rsidR="00A10A02" w:rsidRPr="00A10A02">
        <w:rPr>
          <w:rFonts w:cs="Arial"/>
          <w:noProof w:val="0"/>
          <w:szCs w:val="22"/>
          <w:lang w:eastAsia="cs-CZ"/>
        </w:rPr>
        <w:t>pri teplotách ni</w:t>
      </w:r>
      <w:r w:rsidR="00A10A02">
        <w:rPr>
          <w:rFonts w:cs="Arial"/>
          <w:noProof w:val="0"/>
          <w:szCs w:val="22"/>
          <w:lang w:eastAsia="cs-CZ"/>
        </w:rPr>
        <w:t>ž</w:t>
      </w:r>
      <w:r w:rsidR="00A10A02" w:rsidRPr="00A10A02">
        <w:rPr>
          <w:rFonts w:cs="Arial"/>
          <w:noProof w:val="0"/>
          <w:szCs w:val="22"/>
          <w:lang w:eastAsia="cs-CZ"/>
        </w:rPr>
        <w:t xml:space="preserve">ších ako 10 stupňov </w:t>
      </w:r>
      <w:r w:rsidR="00A10A02">
        <w:rPr>
          <w:rFonts w:cs="Arial"/>
          <w:noProof w:val="0"/>
          <w:szCs w:val="22"/>
          <w:lang w:eastAsia="cs-CZ"/>
        </w:rPr>
        <w:t>C</w:t>
      </w:r>
      <w:r w:rsidR="00A10A02" w:rsidRPr="00A10A02">
        <w:rPr>
          <w:rFonts w:cs="Arial"/>
          <w:noProof w:val="0"/>
          <w:szCs w:val="22"/>
          <w:lang w:eastAsia="cs-CZ"/>
        </w:rPr>
        <w:t>elzia, v prípade mrholenia a zrá</w:t>
      </w:r>
      <w:r w:rsidR="00A10A02">
        <w:rPr>
          <w:rFonts w:cs="Arial"/>
          <w:noProof w:val="0"/>
          <w:szCs w:val="22"/>
          <w:lang w:eastAsia="cs-CZ"/>
        </w:rPr>
        <w:t xml:space="preserve">žok, v prípade, že bude povrch komunikácií mokrý, v </w:t>
      </w:r>
      <w:r w:rsidR="00A10A02" w:rsidRPr="00A10A02">
        <w:rPr>
          <w:rFonts w:cs="Arial"/>
          <w:noProof w:val="0"/>
          <w:szCs w:val="22"/>
          <w:lang w:eastAsia="cs-CZ"/>
        </w:rPr>
        <w:t>prípade iných nepriaznivých poveternostných podmienok.</w:t>
      </w:r>
    </w:p>
    <w:p w:rsidR="00DA5E0C" w:rsidRDefault="00F01E5D" w:rsidP="00D1281E">
      <w:pPr>
        <w:spacing w:before="120"/>
        <w:ind w:left="709" w:hanging="709"/>
        <w:jc w:val="both"/>
      </w:pPr>
      <w:r>
        <w:t>8.</w:t>
      </w:r>
      <w:r w:rsidR="00EC160F">
        <w:t>19</w:t>
      </w:r>
      <w:r>
        <w:tab/>
        <w:t xml:space="preserve">Objednávateľ má právo zadať vykonanie skúšok parametrov diela na vlastné náklady, s ktorými oboznámi zhotoviteľa. V prípade, že na základe skúšok nebude mať dielo parametre v zmysle príslušných STN, náklady na skúšky uhradí zhotoviteľ. </w:t>
      </w:r>
      <w:r w:rsidR="00DA5E0C">
        <w:t>Jedná sa predovšetkým o nasledovné skúšky u objednávateľa určenom subjekte: počiatočná skúška typu + vyhlásenie zhody, rozbor zmesi - obaľovačka, medzerovitosť, objemová hmotnosť zhutnenej zmesi, percento medzier v kamenive vyplnených asfaltom, odolnosť proti trvalým deformáciám, hrúbka vrstvy, miera zhutnenia (vývrt), nerovnosť priečna, nerovnosť pozdĺžna.</w:t>
      </w:r>
    </w:p>
    <w:p w:rsidR="00DA5E0C" w:rsidRDefault="00DA5E0C" w:rsidP="00D1281E">
      <w:pPr>
        <w:spacing w:before="120"/>
        <w:ind w:left="709" w:hanging="709"/>
        <w:jc w:val="both"/>
      </w:pPr>
      <w:r>
        <w:lastRenderedPageBreak/>
        <w:t>8.2</w:t>
      </w:r>
      <w:r w:rsidR="00EC160F">
        <w:t>0</w:t>
      </w:r>
      <w:r>
        <w:tab/>
      </w:r>
      <w:r w:rsidRPr="00DA5E0C">
        <w:t>Objednávateľ je oprávnený pred odovzdaním diela merať hrúbku vrstvy asfaltového koberca vŕtaním, čo zhotoviteľ nebude pova</w:t>
      </w:r>
      <w:r w:rsidR="0005549C">
        <w:t>ž</w:t>
      </w:r>
      <w:r w:rsidRPr="00DA5E0C">
        <w:t>ovať za neprípustný zásah do neodovzdaného diela.</w:t>
      </w:r>
    </w:p>
    <w:p w:rsidR="00DA5E0C" w:rsidRDefault="00DA5E0C" w:rsidP="00D1281E">
      <w:pPr>
        <w:spacing w:before="120"/>
        <w:ind w:left="709" w:hanging="709"/>
        <w:jc w:val="both"/>
      </w:pPr>
      <w:r>
        <w:t>8.2</w:t>
      </w:r>
      <w:r w:rsidR="00EC160F">
        <w:t>1</w:t>
      </w:r>
      <w:r>
        <w:tab/>
        <w:t>Zhotoviteľ zodpovedá za fyzikálno-mechanické vlastnosti diela podľa príslušných STN počas celej záručnej doby.</w:t>
      </w:r>
    </w:p>
    <w:p w:rsidR="00DA5E0C" w:rsidRDefault="00DA5E0C" w:rsidP="00D1281E">
      <w:pPr>
        <w:spacing w:before="120"/>
        <w:ind w:left="709" w:hanging="709"/>
        <w:jc w:val="both"/>
      </w:pPr>
      <w:r>
        <w:t>8.2</w:t>
      </w:r>
      <w:r w:rsidR="00EC160F">
        <w:t>2</w:t>
      </w:r>
      <w:r>
        <w:tab/>
        <w:t xml:space="preserve">Zhotoviteľ je povinný preukázať objednávateľovi, že použitý </w:t>
      </w:r>
      <w:r w:rsidRPr="00B975E6">
        <w:t xml:space="preserve">asfalt </w:t>
      </w:r>
      <w:r w:rsidR="003F1446" w:rsidRPr="00B975E6">
        <w:t xml:space="preserve">a jeho zabudované šarže </w:t>
      </w:r>
      <w:r w:rsidRPr="00B975E6">
        <w:t>spĺňa</w:t>
      </w:r>
      <w:r w:rsidR="003F1446" w:rsidRPr="00B975E6">
        <w:t>jú</w:t>
      </w:r>
      <w:r w:rsidRPr="00B975E6">
        <w:t xml:space="preserve"> všetky kvalitatívne podmienky (certifikát vnútropodnikovej kontroly a Vyhlásenie zhody v zmysle zákona č.90/1998 Z.z. o stavebných výrobkoch</w:t>
      </w:r>
      <w:r w:rsidR="003F1446" w:rsidRPr="00B975E6">
        <w:t>. STN, TP...</w:t>
      </w:r>
      <w:r w:rsidRPr="00B975E6">
        <w:t>). Dodávateľ tiež predloží objednávateľovi protokoly s rozborom jednotlivých druhov asfaltovej zmesi, v ktorých budú uvedené parametre</w:t>
      </w:r>
      <w:r w:rsidR="00EC301A" w:rsidRPr="00B975E6">
        <w:t>.</w:t>
      </w:r>
      <w:r w:rsidR="003F1446" w:rsidRPr="00B975E6">
        <w:t xml:space="preserve"> Objednávateľ obdrží od zhotoviteľa vzorky použitého asfaltu z každej šarže</w:t>
      </w:r>
      <w:r w:rsidR="0077636D">
        <w:t>, pričom vzorky s obalom a označením zabezpečí zhotoviteľ.</w:t>
      </w:r>
    </w:p>
    <w:p w:rsidR="008A168F" w:rsidRPr="0046395F" w:rsidRDefault="004C27A1" w:rsidP="00D1281E">
      <w:pPr>
        <w:spacing w:before="120"/>
        <w:ind w:left="709" w:hanging="709"/>
        <w:jc w:val="both"/>
        <w:rPr>
          <w:rFonts w:cs="Arial"/>
          <w:noProof w:val="0"/>
          <w:szCs w:val="22"/>
          <w:lang w:eastAsia="cs-CZ"/>
        </w:rPr>
      </w:pPr>
      <w:r>
        <w:rPr>
          <w:rFonts w:cs="Arial"/>
          <w:noProof w:val="0"/>
          <w:szCs w:val="22"/>
          <w:lang w:eastAsia="cs-CZ"/>
        </w:rPr>
        <w:t>8</w:t>
      </w:r>
      <w:r w:rsidR="008A168F">
        <w:rPr>
          <w:rFonts w:cs="Arial"/>
          <w:noProof w:val="0"/>
          <w:szCs w:val="22"/>
          <w:lang w:eastAsia="cs-CZ"/>
        </w:rPr>
        <w:t>.</w:t>
      </w:r>
      <w:r w:rsidR="00911AE8">
        <w:rPr>
          <w:rFonts w:cs="Arial"/>
          <w:noProof w:val="0"/>
          <w:szCs w:val="22"/>
          <w:lang w:eastAsia="cs-CZ"/>
        </w:rPr>
        <w:t>2</w:t>
      </w:r>
      <w:r w:rsidR="00EC160F">
        <w:rPr>
          <w:rFonts w:cs="Arial"/>
          <w:noProof w:val="0"/>
          <w:szCs w:val="22"/>
          <w:lang w:eastAsia="cs-CZ"/>
        </w:rPr>
        <w:t>3</w:t>
      </w:r>
      <w:r w:rsidR="008A168F">
        <w:rPr>
          <w:rFonts w:cs="Arial"/>
          <w:noProof w:val="0"/>
          <w:szCs w:val="22"/>
          <w:lang w:eastAsia="cs-CZ"/>
        </w:rPr>
        <w:tab/>
      </w:r>
      <w:r w:rsidR="00E46984">
        <w:rPr>
          <w:rFonts w:cs="Arial"/>
          <w:noProof w:val="0"/>
          <w:szCs w:val="22"/>
          <w:lang w:eastAsia="cs-CZ"/>
        </w:rPr>
        <w:t>V prípade preukázateľného nedodržiavania prác</w:t>
      </w:r>
      <w:r w:rsidR="003F1446">
        <w:rPr>
          <w:rFonts w:cs="Arial"/>
          <w:noProof w:val="0"/>
          <w:szCs w:val="22"/>
          <w:lang w:eastAsia="cs-CZ"/>
        </w:rPr>
        <w:t xml:space="preserve"> </w:t>
      </w:r>
      <w:r w:rsidR="003F1446" w:rsidRPr="00B975E6">
        <w:rPr>
          <w:rFonts w:cs="Arial"/>
          <w:noProof w:val="0"/>
          <w:szCs w:val="22"/>
          <w:lang w:eastAsia="cs-CZ"/>
        </w:rPr>
        <w:t>a parametrov materiálov</w:t>
      </w:r>
      <w:r w:rsidR="00E46984">
        <w:rPr>
          <w:rFonts w:cs="Arial"/>
          <w:noProof w:val="0"/>
          <w:szCs w:val="22"/>
          <w:lang w:eastAsia="cs-CZ"/>
        </w:rPr>
        <w:t xml:space="preserve"> v súlade s</w:t>
      </w:r>
      <w:r w:rsidR="00A10A02">
        <w:rPr>
          <w:rFonts w:cs="Arial"/>
          <w:noProof w:val="0"/>
          <w:szCs w:val="22"/>
          <w:lang w:eastAsia="cs-CZ"/>
        </w:rPr>
        <w:t> </w:t>
      </w:r>
      <w:r w:rsidR="00E46984">
        <w:rPr>
          <w:rFonts w:cs="Arial"/>
          <w:noProof w:val="0"/>
          <w:szCs w:val="22"/>
          <w:lang w:eastAsia="cs-CZ"/>
        </w:rPr>
        <w:t>technologický</w:t>
      </w:r>
      <w:r w:rsidR="00A10A02">
        <w:rPr>
          <w:rFonts w:cs="Arial"/>
          <w:noProof w:val="0"/>
          <w:szCs w:val="22"/>
          <w:lang w:eastAsia="cs-CZ"/>
        </w:rPr>
        <w:t>mi</w:t>
      </w:r>
      <w:r w:rsidR="00E46984">
        <w:rPr>
          <w:rFonts w:cs="Arial"/>
          <w:noProof w:val="0"/>
          <w:szCs w:val="22"/>
          <w:lang w:eastAsia="cs-CZ"/>
        </w:rPr>
        <w:t xml:space="preserve"> postup</w:t>
      </w:r>
      <w:r w:rsidR="00A10A02">
        <w:rPr>
          <w:rFonts w:cs="Arial"/>
          <w:noProof w:val="0"/>
          <w:szCs w:val="22"/>
          <w:lang w:eastAsia="cs-CZ"/>
        </w:rPr>
        <w:t>mi</w:t>
      </w:r>
      <w:r w:rsidR="00E46984">
        <w:rPr>
          <w:rFonts w:cs="Arial"/>
          <w:noProof w:val="0"/>
          <w:szCs w:val="22"/>
          <w:lang w:eastAsia="cs-CZ"/>
        </w:rPr>
        <w:t xml:space="preserve"> pri zabudovaní materiálov a spracovaní stavebných hmôt má objednávateľ</w:t>
      </w:r>
      <w:r w:rsidR="00035D0B">
        <w:rPr>
          <w:rFonts w:cs="Arial"/>
          <w:noProof w:val="0"/>
          <w:szCs w:val="22"/>
          <w:lang w:eastAsia="cs-CZ"/>
        </w:rPr>
        <w:t xml:space="preserve"> právo na preruše</w:t>
      </w:r>
      <w:r w:rsidR="00E46984">
        <w:rPr>
          <w:rFonts w:cs="Arial"/>
          <w:noProof w:val="0"/>
          <w:szCs w:val="22"/>
          <w:lang w:eastAsia="cs-CZ"/>
        </w:rPr>
        <w:t>nie stavebných prác</w:t>
      </w:r>
      <w:r w:rsidR="00B56245">
        <w:rPr>
          <w:rFonts w:cs="Arial"/>
          <w:noProof w:val="0"/>
          <w:szCs w:val="22"/>
          <w:lang w:eastAsia="cs-CZ"/>
        </w:rPr>
        <w:t>; v takomto prípade sa nepostupuje podľa čl. V</w:t>
      </w:r>
      <w:r>
        <w:rPr>
          <w:rFonts w:cs="Arial"/>
          <w:noProof w:val="0"/>
          <w:szCs w:val="22"/>
          <w:lang w:eastAsia="cs-CZ"/>
        </w:rPr>
        <w:t>I</w:t>
      </w:r>
      <w:r w:rsidR="00B56245">
        <w:rPr>
          <w:rFonts w:cs="Arial"/>
          <w:noProof w:val="0"/>
          <w:szCs w:val="22"/>
          <w:lang w:eastAsia="cs-CZ"/>
        </w:rPr>
        <w:t xml:space="preserve">. bod </w:t>
      </w:r>
      <w:r>
        <w:rPr>
          <w:rFonts w:cs="Arial"/>
          <w:noProof w:val="0"/>
          <w:szCs w:val="22"/>
          <w:lang w:eastAsia="cs-CZ"/>
        </w:rPr>
        <w:t>6</w:t>
      </w:r>
      <w:r w:rsidR="00B56245">
        <w:rPr>
          <w:rFonts w:cs="Arial"/>
          <w:noProof w:val="0"/>
          <w:szCs w:val="22"/>
          <w:lang w:eastAsia="cs-CZ"/>
        </w:rPr>
        <w:t>.</w:t>
      </w:r>
      <w:r w:rsidR="00EC301A">
        <w:rPr>
          <w:rFonts w:cs="Arial"/>
          <w:noProof w:val="0"/>
          <w:szCs w:val="22"/>
          <w:lang w:eastAsia="cs-CZ"/>
        </w:rPr>
        <w:t>3</w:t>
      </w:r>
      <w:r w:rsidR="00B56245">
        <w:rPr>
          <w:rFonts w:cs="Arial"/>
          <w:noProof w:val="0"/>
          <w:szCs w:val="22"/>
          <w:lang w:eastAsia="cs-CZ"/>
        </w:rPr>
        <w:t xml:space="preserve"> tejto zmluvy nakoľko sa nejedná o prípad omeškania na strane objednávateľa a dohodnutá lehota na koniec doby plnenia sa nepredlžuje.</w:t>
      </w:r>
      <w:r w:rsidR="00E46984">
        <w:rPr>
          <w:rFonts w:cs="Arial"/>
          <w:noProof w:val="0"/>
          <w:szCs w:val="22"/>
          <w:lang w:eastAsia="cs-CZ"/>
        </w:rPr>
        <w:t xml:space="preserve"> Za preukázateľné sa považuje konanie vtedy, ak je zapísané v stavebnom denníku a zhotoviteľ bol na takéto konanie upozornený</w:t>
      </w:r>
      <w:r w:rsidR="00E46984" w:rsidRPr="000E632A">
        <w:rPr>
          <w:rFonts w:cs="Arial"/>
          <w:noProof w:val="0"/>
          <w:szCs w:val="22"/>
          <w:lang w:eastAsia="cs-CZ"/>
        </w:rPr>
        <w:t>.</w:t>
      </w:r>
      <w:r w:rsidR="000E632A" w:rsidRPr="000E632A">
        <w:rPr>
          <w:rFonts w:cs="Arial"/>
          <w:noProof w:val="0"/>
          <w:szCs w:val="22"/>
          <w:lang w:eastAsia="cs-CZ"/>
        </w:rPr>
        <w:t xml:space="preserve"> Práce, </w:t>
      </w:r>
      <w:r w:rsidR="000E632A">
        <w:rPr>
          <w:rFonts w:cs="Arial"/>
          <w:noProof w:val="0"/>
          <w:szCs w:val="22"/>
          <w:lang w:eastAsia="cs-CZ"/>
        </w:rPr>
        <w:t xml:space="preserve">prípadne materiály, </w:t>
      </w:r>
      <w:r w:rsidR="000E632A" w:rsidRPr="000E632A">
        <w:rPr>
          <w:rFonts w:cs="Arial"/>
          <w:noProof w:val="0"/>
          <w:szCs w:val="22"/>
          <w:lang w:eastAsia="cs-CZ"/>
        </w:rPr>
        <w:t>ktoré vykazujú už v priebehu realizácie nedostatky alebo sú v rozpore s STN musí zhotoviteľ na vlastné náklady nahradiť bezchybnými</w:t>
      </w:r>
      <w:r w:rsidR="000E632A">
        <w:rPr>
          <w:rFonts w:cs="Arial"/>
          <w:noProof w:val="0"/>
          <w:szCs w:val="22"/>
          <w:lang w:eastAsia="cs-CZ"/>
        </w:rPr>
        <w:t xml:space="preserve"> certifikovanými materiálmi a opakovanými</w:t>
      </w:r>
      <w:r w:rsidR="000E632A" w:rsidRPr="000E632A">
        <w:rPr>
          <w:rFonts w:cs="Arial"/>
          <w:noProof w:val="0"/>
          <w:szCs w:val="22"/>
          <w:lang w:eastAsia="cs-CZ"/>
        </w:rPr>
        <w:t xml:space="preserve"> prácami</w:t>
      </w:r>
      <w:r w:rsidR="0077636D">
        <w:rPr>
          <w:rFonts w:cs="Arial"/>
          <w:noProof w:val="0"/>
          <w:szCs w:val="22"/>
          <w:lang w:eastAsia="cs-CZ"/>
        </w:rPr>
        <w:t xml:space="preserve"> a dodávkami</w:t>
      </w:r>
      <w:r w:rsidR="000E632A" w:rsidRPr="000E632A">
        <w:rPr>
          <w:rFonts w:cs="Arial"/>
          <w:noProof w:val="0"/>
          <w:szCs w:val="22"/>
          <w:lang w:eastAsia="cs-CZ"/>
        </w:rPr>
        <w:t>.</w:t>
      </w:r>
      <w:r w:rsidR="00B56245">
        <w:rPr>
          <w:rFonts w:cs="Arial"/>
          <w:noProof w:val="0"/>
          <w:szCs w:val="22"/>
          <w:lang w:eastAsia="cs-CZ"/>
        </w:rPr>
        <w:t xml:space="preserve"> Zhotoviteľ zároveň splnomocňuje objednávateľa na kontrolu akosti a množstva dodávaných materiálov u  dodávateľov</w:t>
      </w:r>
      <w:r w:rsidR="0079050A">
        <w:rPr>
          <w:rFonts w:cs="Arial"/>
          <w:noProof w:val="0"/>
          <w:szCs w:val="22"/>
          <w:lang w:eastAsia="cs-CZ"/>
        </w:rPr>
        <w:t xml:space="preserve"> zhotoviteľa</w:t>
      </w:r>
      <w:r w:rsidR="0077636D">
        <w:rPr>
          <w:rFonts w:cs="Arial"/>
          <w:noProof w:val="0"/>
          <w:szCs w:val="22"/>
          <w:lang w:eastAsia="cs-CZ"/>
        </w:rPr>
        <w:t>, má právo na doklady súvisiace s dielom od poddodávateľov</w:t>
      </w:r>
      <w:r w:rsidR="00B56245">
        <w:rPr>
          <w:rFonts w:cs="Arial"/>
          <w:noProof w:val="0"/>
          <w:szCs w:val="22"/>
          <w:lang w:eastAsia="cs-CZ"/>
        </w:rPr>
        <w:t>.</w:t>
      </w:r>
      <w:r w:rsidR="003F5552">
        <w:rPr>
          <w:rFonts w:cs="Arial"/>
          <w:noProof w:val="0"/>
          <w:szCs w:val="22"/>
          <w:lang w:eastAsia="cs-CZ"/>
        </w:rPr>
        <w:t xml:space="preserve">  </w:t>
      </w:r>
    </w:p>
    <w:p w:rsidR="00DB4197" w:rsidRDefault="00911AE8" w:rsidP="000E632A">
      <w:pPr>
        <w:spacing w:before="120"/>
        <w:ind w:left="709" w:hanging="709"/>
        <w:jc w:val="both"/>
        <w:rPr>
          <w:rFonts w:cs="Arial"/>
          <w:noProof w:val="0"/>
          <w:szCs w:val="22"/>
          <w:lang w:eastAsia="cs-CZ"/>
        </w:rPr>
      </w:pPr>
      <w:r>
        <w:rPr>
          <w:rFonts w:cs="Arial"/>
          <w:noProof w:val="0"/>
          <w:szCs w:val="22"/>
          <w:lang w:eastAsia="cs-CZ"/>
        </w:rPr>
        <w:t>8</w:t>
      </w:r>
      <w:r w:rsidR="00BC3680" w:rsidRPr="0046395F">
        <w:rPr>
          <w:rFonts w:cs="Arial"/>
          <w:noProof w:val="0"/>
          <w:szCs w:val="22"/>
          <w:lang w:eastAsia="cs-CZ"/>
        </w:rPr>
        <w:t>.</w:t>
      </w:r>
      <w:r>
        <w:rPr>
          <w:rFonts w:cs="Arial"/>
          <w:noProof w:val="0"/>
          <w:szCs w:val="22"/>
          <w:lang w:eastAsia="cs-CZ"/>
        </w:rPr>
        <w:t>2</w:t>
      </w:r>
      <w:r w:rsidR="00EC160F">
        <w:rPr>
          <w:rFonts w:cs="Arial"/>
          <w:noProof w:val="0"/>
          <w:szCs w:val="22"/>
          <w:lang w:eastAsia="cs-CZ"/>
        </w:rPr>
        <w:t>4</w:t>
      </w:r>
      <w:r w:rsidR="00BC3680" w:rsidRPr="0046395F">
        <w:rPr>
          <w:rFonts w:cs="Arial"/>
          <w:noProof w:val="0"/>
          <w:szCs w:val="22"/>
          <w:lang w:eastAsia="cs-CZ"/>
        </w:rPr>
        <w:tab/>
      </w:r>
      <w:r w:rsidR="00DB4197">
        <w:rPr>
          <w:rFonts w:cs="Arial"/>
          <w:noProof w:val="0"/>
          <w:szCs w:val="22"/>
          <w:lang w:eastAsia="cs-CZ"/>
        </w:rPr>
        <w:t>Objednávateľ</w:t>
      </w:r>
      <w:r w:rsidR="00BC3680" w:rsidRPr="000E632A">
        <w:rPr>
          <w:rFonts w:cs="Arial"/>
          <w:noProof w:val="0"/>
          <w:szCs w:val="22"/>
          <w:lang w:eastAsia="cs-CZ"/>
        </w:rPr>
        <w:t xml:space="preserve"> je povinný </w:t>
      </w:r>
      <w:r w:rsidR="00DB4197">
        <w:rPr>
          <w:rFonts w:cs="Arial"/>
          <w:noProof w:val="0"/>
          <w:szCs w:val="22"/>
          <w:lang w:eastAsia="cs-CZ"/>
        </w:rPr>
        <w:t>sledovať obsah stavebného denníka a vyjadrovať sa k zápisom zhotoviteľa. Ak objednávateľ so záznamom zhotoviteľa nesúhlasí, je povinný sa k zápisu vyjadriť do 3 pracovných dní. V opačnom prípade sa predpokladá, že s jeho zápisom súhlasí. To isté platí aj pre námietky voči zápisom objednávateľa.</w:t>
      </w:r>
    </w:p>
    <w:p w:rsidR="00B518E2" w:rsidRPr="00B3766F" w:rsidRDefault="00911AE8" w:rsidP="00B3766F">
      <w:pPr>
        <w:spacing w:before="120"/>
        <w:ind w:left="709" w:hanging="709"/>
        <w:jc w:val="both"/>
        <w:rPr>
          <w:rFonts w:cs="Arial"/>
          <w:noProof w:val="0"/>
          <w:szCs w:val="22"/>
          <w:lang w:eastAsia="cs-CZ"/>
        </w:rPr>
      </w:pPr>
      <w:r>
        <w:rPr>
          <w:rFonts w:cs="Arial"/>
          <w:noProof w:val="0"/>
          <w:szCs w:val="22"/>
          <w:lang w:eastAsia="cs-CZ"/>
        </w:rPr>
        <w:t>8</w:t>
      </w:r>
      <w:r w:rsidR="00BC3680" w:rsidRPr="00B3766F">
        <w:rPr>
          <w:rFonts w:cs="Arial"/>
          <w:noProof w:val="0"/>
          <w:szCs w:val="22"/>
          <w:lang w:eastAsia="cs-CZ"/>
        </w:rPr>
        <w:t>.</w:t>
      </w:r>
      <w:r>
        <w:rPr>
          <w:rFonts w:cs="Arial"/>
          <w:noProof w:val="0"/>
          <w:szCs w:val="22"/>
          <w:lang w:eastAsia="cs-CZ"/>
        </w:rPr>
        <w:t>2</w:t>
      </w:r>
      <w:r w:rsidR="00EC160F">
        <w:rPr>
          <w:rFonts w:cs="Arial"/>
          <w:noProof w:val="0"/>
          <w:szCs w:val="22"/>
          <w:lang w:eastAsia="cs-CZ"/>
        </w:rPr>
        <w:t>5</w:t>
      </w:r>
      <w:r w:rsidR="00BC3680" w:rsidRPr="00B3766F">
        <w:rPr>
          <w:rFonts w:cs="Arial"/>
          <w:noProof w:val="0"/>
          <w:szCs w:val="22"/>
          <w:lang w:eastAsia="cs-CZ"/>
        </w:rPr>
        <w:tab/>
        <w:t>Zhotoviteľ je povinný vyzvať objednávateľa na kontrolu častí diela, ktoré budú ďalším postupom prác zakryté</w:t>
      </w:r>
      <w:r w:rsidR="00B3766F" w:rsidRPr="00B3766F">
        <w:rPr>
          <w:rFonts w:cs="Arial"/>
          <w:noProof w:val="0"/>
          <w:szCs w:val="22"/>
          <w:lang w:eastAsia="cs-CZ"/>
        </w:rPr>
        <w:t xml:space="preserve"> alebo sa stanú neprístupnými</w:t>
      </w:r>
      <w:r w:rsidR="00BC3680" w:rsidRPr="00B3766F">
        <w:rPr>
          <w:rFonts w:cs="Arial"/>
          <w:noProof w:val="0"/>
          <w:szCs w:val="22"/>
          <w:lang w:eastAsia="cs-CZ"/>
        </w:rPr>
        <w:t>, a to písomne v stavebnom denníku</w:t>
      </w:r>
      <w:r w:rsidR="00B3766F">
        <w:rPr>
          <w:rFonts w:cs="Arial"/>
          <w:noProof w:val="0"/>
          <w:szCs w:val="22"/>
          <w:lang w:eastAsia="cs-CZ"/>
        </w:rPr>
        <w:t>.</w:t>
      </w:r>
      <w:r w:rsidR="00B3766F" w:rsidRPr="00B3766F">
        <w:rPr>
          <w:rFonts w:cs="Arial"/>
          <w:noProof w:val="0"/>
          <w:szCs w:val="22"/>
          <w:lang w:eastAsia="cs-CZ"/>
        </w:rPr>
        <w:t xml:space="preserve"> Ak zhotoviteľ nesplní uvedenú povinnosť, je povinný umožniť objednávateľovi vykonanie dodatočnej kontroly a znášať náklady s tým spojené.</w:t>
      </w:r>
      <w:r w:rsidR="00B3766F">
        <w:rPr>
          <w:rFonts w:cs="Arial"/>
          <w:noProof w:val="0"/>
          <w:szCs w:val="22"/>
          <w:lang w:eastAsia="cs-CZ"/>
        </w:rPr>
        <w:t xml:space="preserve"> Objednávateľ je povinný tieto práce, pokiaľ sú prevedené riadne, v súlade s projektovou dokumentáciou a podľa všetkých platných noriem</w:t>
      </w:r>
      <w:r w:rsidR="003F1446">
        <w:rPr>
          <w:rFonts w:cs="Arial"/>
          <w:noProof w:val="0"/>
          <w:szCs w:val="22"/>
          <w:lang w:eastAsia="cs-CZ"/>
        </w:rPr>
        <w:t xml:space="preserve"> </w:t>
      </w:r>
      <w:r w:rsidR="003F1446" w:rsidRPr="00B975E6">
        <w:rPr>
          <w:rFonts w:cs="Arial"/>
          <w:noProof w:val="0"/>
          <w:szCs w:val="22"/>
          <w:lang w:eastAsia="cs-CZ"/>
        </w:rPr>
        <w:t>a tejto zmluvy</w:t>
      </w:r>
      <w:r w:rsidR="00B3766F" w:rsidRPr="00B975E6">
        <w:rPr>
          <w:rFonts w:cs="Arial"/>
          <w:noProof w:val="0"/>
          <w:szCs w:val="22"/>
          <w:lang w:eastAsia="cs-CZ"/>
        </w:rPr>
        <w:t>, p</w:t>
      </w:r>
      <w:r w:rsidR="00A000EF" w:rsidRPr="00B975E6">
        <w:rPr>
          <w:rFonts w:cs="Arial"/>
          <w:noProof w:val="0"/>
          <w:szCs w:val="22"/>
          <w:lang w:eastAsia="cs-CZ"/>
        </w:rPr>
        <w:t>otvrdiť zápisom v stavebnom denníku</w:t>
      </w:r>
      <w:r w:rsidR="00DA5E0C" w:rsidRPr="00B975E6">
        <w:rPr>
          <w:rFonts w:cs="Arial"/>
          <w:noProof w:val="0"/>
          <w:szCs w:val="22"/>
          <w:lang w:eastAsia="cs-CZ"/>
        </w:rPr>
        <w:t xml:space="preserve">. </w:t>
      </w:r>
      <w:r w:rsidR="00BC3680" w:rsidRPr="00B975E6">
        <w:rPr>
          <w:rFonts w:cs="Arial"/>
          <w:noProof w:val="0"/>
          <w:szCs w:val="22"/>
          <w:lang w:eastAsia="cs-CZ"/>
        </w:rPr>
        <w:t xml:space="preserve">V prípade, ak sa objednávateľ nedostavil na kontrolu, na ktorú bol riadne </w:t>
      </w:r>
      <w:r w:rsidR="0040307B" w:rsidRPr="00B975E6">
        <w:rPr>
          <w:rFonts w:cs="Arial"/>
          <w:noProof w:val="0"/>
          <w:szCs w:val="22"/>
          <w:lang w:eastAsia="cs-CZ"/>
        </w:rPr>
        <w:t>písomne</w:t>
      </w:r>
      <w:r w:rsidR="0040307B">
        <w:rPr>
          <w:rFonts w:cs="Arial"/>
          <w:noProof w:val="0"/>
          <w:szCs w:val="22"/>
          <w:lang w:eastAsia="cs-CZ"/>
        </w:rPr>
        <w:t xml:space="preserve"> </w:t>
      </w:r>
      <w:r w:rsidR="00BC3680" w:rsidRPr="00B3766F">
        <w:rPr>
          <w:rFonts w:cs="Arial"/>
          <w:noProof w:val="0"/>
          <w:szCs w:val="22"/>
          <w:lang w:eastAsia="cs-CZ"/>
        </w:rPr>
        <w:t xml:space="preserve">pozvaný, </w:t>
      </w:r>
      <w:r w:rsidR="00B3766F">
        <w:rPr>
          <w:rFonts w:cs="Arial"/>
          <w:noProof w:val="0"/>
          <w:szCs w:val="22"/>
          <w:lang w:eastAsia="cs-CZ"/>
        </w:rPr>
        <w:t xml:space="preserve">predmetné práce sa považujú za </w:t>
      </w:r>
      <w:r w:rsidR="00A000EF">
        <w:rPr>
          <w:rFonts w:cs="Arial"/>
          <w:noProof w:val="0"/>
          <w:szCs w:val="22"/>
          <w:lang w:eastAsia="cs-CZ"/>
        </w:rPr>
        <w:t>odkontrolované</w:t>
      </w:r>
      <w:r w:rsidR="00B3766F">
        <w:rPr>
          <w:rFonts w:cs="Arial"/>
          <w:noProof w:val="0"/>
          <w:szCs w:val="22"/>
          <w:lang w:eastAsia="cs-CZ"/>
        </w:rPr>
        <w:t xml:space="preserve"> a</w:t>
      </w:r>
      <w:r w:rsidR="00E46984">
        <w:rPr>
          <w:rFonts w:cs="Arial"/>
          <w:noProof w:val="0"/>
          <w:szCs w:val="22"/>
          <w:lang w:eastAsia="cs-CZ"/>
        </w:rPr>
        <w:t> prevzaté.</w:t>
      </w:r>
      <w:r w:rsidR="008E71F8">
        <w:rPr>
          <w:rFonts w:cs="Arial"/>
          <w:noProof w:val="0"/>
          <w:szCs w:val="22"/>
          <w:lang w:eastAsia="cs-CZ"/>
        </w:rPr>
        <w:t xml:space="preserve"> </w:t>
      </w:r>
      <w:r w:rsidR="00E46984">
        <w:rPr>
          <w:rFonts w:cs="Arial"/>
          <w:noProof w:val="0"/>
          <w:szCs w:val="22"/>
          <w:lang w:eastAsia="cs-CZ"/>
        </w:rPr>
        <w:t>Z</w:t>
      </w:r>
      <w:r w:rsidR="00BC3680" w:rsidRPr="00B3766F">
        <w:rPr>
          <w:rFonts w:cs="Arial"/>
          <w:noProof w:val="0"/>
          <w:szCs w:val="22"/>
          <w:lang w:eastAsia="cs-CZ"/>
        </w:rPr>
        <w:t xml:space="preserve">hotoviteľ </w:t>
      </w:r>
      <w:r w:rsidR="00B3766F">
        <w:rPr>
          <w:rFonts w:cs="Arial"/>
          <w:noProof w:val="0"/>
          <w:szCs w:val="22"/>
          <w:lang w:eastAsia="cs-CZ"/>
        </w:rPr>
        <w:t xml:space="preserve">v takomto prípade môže </w:t>
      </w:r>
      <w:r w:rsidR="00BC3680" w:rsidRPr="00B3766F">
        <w:rPr>
          <w:rFonts w:cs="Arial"/>
          <w:noProof w:val="0"/>
          <w:szCs w:val="22"/>
          <w:lang w:eastAsia="cs-CZ"/>
        </w:rPr>
        <w:t xml:space="preserve">pokračovať v realizácii diela. Ak účasť na kontrole objednávateľovi znemožní prekážka, ktorú nemohol odstrániť, môže bez zbytočného odkladu požadovať vykonanie dodatočnej kontroly. </w:t>
      </w:r>
    </w:p>
    <w:p w:rsidR="00BC3680" w:rsidRPr="000E632A" w:rsidRDefault="00911AE8" w:rsidP="000E632A">
      <w:pPr>
        <w:spacing w:before="120"/>
        <w:ind w:left="709" w:hanging="709"/>
        <w:jc w:val="both"/>
        <w:rPr>
          <w:rFonts w:cs="Arial"/>
          <w:noProof w:val="0"/>
          <w:szCs w:val="22"/>
          <w:lang w:eastAsia="cs-CZ"/>
        </w:rPr>
      </w:pPr>
      <w:r>
        <w:rPr>
          <w:rFonts w:cs="Arial"/>
          <w:noProof w:val="0"/>
          <w:szCs w:val="22"/>
          <w:lang w:eastAsia="cs-CZ"/>
        </w:rPr>
        <w:t>8</w:t>
      </w:r>
      <w:r w:rsidR="00BC3680" w:rsidRPr="000E632A">
        <w:rPr>
          <w:rFonts w:cs="Arial"/>
          <w:noProof w:val="0"/>
          <w:szCs w:val="22"/>
          <w:lang w:eastAsia="cs-CZ"/>
        </w:rPr>
        <w:t>.</w:t>
      </w:r>
      <w:r w:rsidR="0095352B">
        <w:rPr>
          <w:rFonts w:cs="Arial"/>
          <w:noProof w:val="0"/>
          <w:szCs w:val="22"/>
          <w:lang w:eastAsia="cs-CZ"/>
        </w:rPr>
        <w:t>2</w:t>
      </w:r>
      <w:r w:rsidR="009F473C">
        <w:rPr>
          <w:rFonts w:cs="Arial"/>
          <w:noProof w:val="0"/>
          <w:szCs w:val="22"/>
          <w:lang w:eastAsia="cs-CZ"/>
        </w:rPr>
        <w:t>6</w:t>
      </w:r>
      <w:r w:rsidR="00BC3680" w:rsidRPr="000E632A">
        <w:rPr>
          <w:rFonts w:cs="Arial"/>
          <w:noProof w:val="0"/>
          <w:szCs w:val="22"/>
          <w:lang w:eastAsia="cs-CZ"/>
        </w:rPr>
        <w:tab/>
        <w:t xml:space="preserve">Zhotoviteľ je povinný </w:t>
      </w:r>
      <w:r w:rsidR="00525A21">
        <w:rPr>
          <w:rFonts w:cs="Arial"/>
          <w:noProof w:val="0"/>
          <w:szCs w:val="22"/>
          <w:lang w:eastAsia="cs-CZ"/>
        </w:rPr>
        <w:t>písomne</w:t>
      </w:r>
      <w:r w:rsidR="00BC3680" w:rsidRPr="000E632A">
        <w:rPr>
          <w:rFonts w:cs="Arial"/>
          <w:noProof w:val="0"/>
          <w:szCs w:val="22"/>
          <w:lang w:eastAsia="cs-CZ"/>
        </w:rPr>
        <w:t xml:space="preserve"> </w:t>
      </w:r>
      <w:r w:rsidR="00A000EF">
        <w:rPr>
          <w:rFonts w:cs="Arial"/>
          <w:noProof w:val="0"/>
          <w:szCs w:val="22"/>
          <w:lang w:eastAsia="cs-CZ"/>
        </w:rPr>
        <w:t xml:space="preserve">aspoň </w:t>
      </w:r>
      <w:r w:rsidR="00BC3680" w:rsidRPr="000E632A">
        <w:rPr>
          <w:rFonts w:cs="Arial"/>
          <w:noProof w:val="0"/>
          <w:szCs w:val="22"/>
          <w:lang w:eastAsia="cs-CZ"/>
        </w:rPr>
        <w:t>3 pracovné dni vopred vyzvať objednávateľa na účasť pri vykonávaní skúšok v súlade s projektom stavby</w:t>
      </w:r>
      <w:r w:rsidR="00A000EF">
        <w:rPr>
          <w:rFonts w:cs="Arial"/>
          <w:noProof w:val="0"/>
          <w:szCs w:val="22"/>
          <w:lang w:eastAsia="cs-CZ"/>
        </w:rPr>
        <w:t xml:space="preserve">, </w:t>
      </w:r>
      <w:r w:rsidR="0077636D">
        <w:rPr>
          <w:rFonts w:cs="Arial"/>
          <w:noProof w:val="0"/>
          <w:szCs w:val="22"/>
          <w:lang w:eastAsia="cs-CZ"/>
        </w:rPr>
        <w:t xml:space="preserve">platnou legislatívou, </w:t>
      </w:r>
      <w:r w:rsidR="00A000EF">
        <w:rPr>
          <w:rFonts w:cs="Arial"/>
          <w:noProof w:val="0"/>
          <w:szCs w:val="22"/>
          <w:lang w:eastAsia="cs-CZ"/>
        </w:rPr>
        <w:t>TP a</w:t>
      </w:r>
      <w:r w:rsidR="00BC3680" w:rsidRPr="000E632A">
        <w:rPr>
          <w:rFonts w:cs="Arial"/>
          <w:noProof w:val="0"/>
          <w:szCs w:val="22"/>
          <w:lang w:eastAsia="cs-CZ"/>
        </w:rPr>
        <w:t> STN. Ak sa objednávateľ nedostaví v stanovenom termíne, je zhotoviteľ oprávnený vykonať skúšky bez jeho účasti</w:t>
      </w:r>
      <w:r w:rsidR="00A000EF">
        <w:rPr>
          <w:rFonts w:cs="Arial"/>
          <w:noProof w:val="0"/>
          <w:szCs w:val="22"/>
          <w:lang w:eastAsia="cs-CZ"/>
        </w:rPr>
        <w:t xml:space="preserve"> a doklady o skúškach odovzdať bezodkladne objednávateľovi</w:t>
      </w:r>
      <w:r w:rsidR="00EC160F">
        <w:rPr>
          <w:rFonts w:cs="Arial"/>
          <w:noProof w:val="0"/>
          <w:szCs w:val="22"/>
          <w:lang w:eastAsia="cs-CZ"/>
        </w:rPr>
        <w:t>,</w:t>
      </w:r>
      <w:r w:rsidR="00EC160F" w:rsidRPr="00EC160F">
        <w:rPr>
          <w:rFonts w:cs="Arial"/>
          <w:noProof w:val="0"/>
          <w:szCs w:val="22"/>
          <w:lang w:eastAsia="cs-CZ"/>
        </w:rPr>
        <w:t xml:space="preserve"> </w:t>
      </w:r>
      <w:r w:rsidR="00EC160F">
        <w:rPr>
          <w:rFonts w:cs="Arial"/>
          <w:noProof w:val="0"/>
          <w:szCs w:val="22"/>
          <w:lang w:eastAsia="cs-CZ"/>
        </w:rPr>
        <w:t>resp. zástupc</w:t>
      </w:r>
      <w:r w:rsidR="0040307B">
        <w:rPr>
          <w:rFonts w:cs="Arial"/>
          <w:noProof w:val="0"/>
          <w:szCs w:val="22"/>
          <w:lang w:eastAsia="cs-CZ"/>
        </w:rPr>
        <w:t>ovi</w:t>
      </w:r>
      <w:r w:rsidR="00EC160F">
        <w:rPr>
          <w:rFonts w:cs="Arial"/>
          <w:noProof w:val="0"/>
          <w:szCs w:val="22"/>
          <w:lang w:eastAsia="cs-CZ"/>
        </w:rPr>
        <w:t xml:space="preserve"> objednávateľa</w:t>
      </w:r>
      <w:r w:rsidR="00BC3680" w:rsidRPr="000E632A">
        <w:rPr>
          <w:rFonts w:cs="Arial"/>
          <w:noProof w:val="0"/>
          <w:szCs w:val="22"/>
          <w:lang w:eastAsia="cs-CZ"/>
        </w:rPr>
        <w:t>. Zhotoviteľ je povinný v spolupráci s objednávateľom viesť podrobný technický záznam o vykonaných skúškach.</w:t>
      </w:r>
    </w:p>
    <w:p w:rsidR="00BC3680" w:rsidRPr="000E632A" w:rsidRDefault="00911AE8" w:rsidP="000E632A">
      <w:pPr>
        <w:spacing w:before="120"/>
        <w:ind w:left="709" w:hanging="709"/>
        <w:jc w:val="both"/>
        <w:rPr>
          <w:rFonts w:cs="Arial"/>
          <w:noProof w:val="0"/>
          <w:szCs w:val="22"/>
          <w:lang w:eastAsia="cs-CZ"/>
        </w:rPr>
      </w:pPr>
      <w:r>
        <w:rPr>
          <w:rFonts w:cs="Arial"/>
          <w:noProof w:val="0"/>
          <w:szCs w:val="22"/>
          <w:lang w:eastAsia="cs-CZ"/>
        </w:rPr>
        <w:t>8</w:t>
      </w:r>
      <w:r w:rsidR="00BC3680" w:rsidRPr="000E632A">
        <w:rPr>
          <w:rFonts w:cs="Arial"/>
          <w:noProof w:val="0"/>
          <w:szCs w:val="22"/>
          <w:lang w:eastAsia="cs-CZ"/>
        </w:rPr>
        <w:t>.</w:t>
      </w:r>
      <w:r w:rsidR="000E632A" w:rsidRPr="000E632A">
        <w:rPr>
          <w:rFonts w:cs="Arial"/>
          <w:noProof w:val="0"/>
          <w:szCs w:val="22"/>
          <w:lang w:eastAsia="cs-CZ"/>
        </w:rPr>
        <w:t>2</w:t>
      </w:r>
      <w:r w:rsidR="009F473C">
        <w:rPr>
          <w:rFonts w:cs="Arial"/>
          <w:noProof w:val="0"/>
          <w:szCs w:val="22"/>
          <w:lang w:eastAsia="cs-CZ"/>
        </w:rPr>
        <w:t>7</w:t>
      </w:r>
      <w:r w:rsidR="00BC3680" w:rsidRPr="000E632A">
        <w:rPr>
          <w:rFonts w:cs="Arial"/>
          <w:noProof w:val="0"/>
          <w:szCs w:val="22"/>
          <w:lang w:eastAsia="cs-CZ"/>
        </w:rPr>
        <w:tab/>
        <w:t>Všetky zmeny je zhotoviteľ povinný zdôvodniť zápisom do stavebného denníka. Zmeny materiálov</w:t>
      </w:r>
      <w:r w:rsidR="0079050A">
        <w:rPr>
          <w:rFonts w:cs="Arial"/>
          <w:noProof w:val="0"/>
          <w:szCs w:val="22"/>
          <w:lang w:eastAsia="cs-CZ"/>
        </w:rPr>
        <w:t xml:space="preserve"> musia byť odsúhlasené objednávateľom a</w:t>
      </w:r>
      <w:r w:rsidR="00BC3680" w:rsidRPr="000E632A">
        <w:rPr>
          <w:rFonts w:cs="Arial"/>
          <w:noProof w:val="0"/>
          <w:szCs w:val="22"/>
          <w:lang w:eastAsia="cs-CZ"/>
        </w:rPr>
        <w:t xml:space="preserve"> nesmú mať vplyv na kvalitu diela. </w:t>
      </w:r>
    </w:p>
    <w:p w:rsidR="00BC3680" w:rsidRPr="0046395F" w:rsidRDefault="00911AE8" w:rsidP="0061571F">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0E632A">
        <w:rPr>
          <w:rFonts w:cs="Arial"/>
          <w:noProof w:val="0"/>
          <w:szCs w:val="22"/>
          <w:lang w:eastAsia="cs-CZ"/>
        </w:rPr>
        <w:t>.</w:t>
      </w:r>
      <w:r w:rsidR="009F473C">
        <w:rPr>
          <w:rFonts w:cs="Arial"/>
          <w:noProof w:val="0"/>
          <w:szCs w:val="22"/>
          <w:lang w:eastAsia="cs-CZ"/>
        </w:rPr>
        <w:t>28</w:t>
      </w:r>
      <w:r w:rsidR="009F473C">
        <w:rPr>
          <w:rFonts w:cs="Arial"/>
          <w:noProof w:val="0"/>
          <w:szCs w:val="22"/>
          <w:lang w:eastAsia="cs-CZ"/>
        </w:rPr>
        <w:tab/>
      </w:r>
      <w:r w:rsidR="00BC3680" w:rsidRPr="000E632A">
        <w:rPr>
          <w:rFonts w:cs="Arial"/>
          <w:noProof w:val="0"/>
          <w:szCs w:val="22"/>
          <w:lang w:eastAsia="cs-CZ"/>
        </w:rPr>
        <w:t>Zhotoviteľ</w:t>
      </w:r>
      <w:r w:rsidR="00BC3680" w:rsidRPr="0046395F">
        <w:rPr>
          <w:rFonts w:cs="Arial"/>
          <w:noProof w:val="0"/>
          <w:szCs w:val="22"/>
          <w:lang w:eastAsia="cs-CZ"/>
        </w:rPr>
        <w:t xml:space="preserve">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w:t>
      </w:r>
      <w:r w:rsidR="0077636D">
        <w:rPr>
          <w:rFonts w:cs="Arial"/>
          <w:noProof w:val="0"/>
          <w:szCs w:val="22"/>
          <w:lang w:eastAsia="cs-CZ"/>
        </w:rPr>
        <w:t>proti</w:t>
      </w:r>
      <w:r w:rsidR="00BC3680" w:rsidRPr="0046395F">
        <w:rPr>
          <w:rFonts w:cs="Arial"/>
          <w:noProof w:val="0"/>
          <w:szCs w:val="22"/>
          <w:lang w:eastAsia="cs-CZ"/>
        </w:rPr>
        <w:t xml:space="preserve">požiarnych predpisov. </w:t>
      </w:r>
      <w:r w:rsidR="001931A8">
        <w:rPr>
          <w:rFonts w:cs="Arial"/>
          <w:noProof w:val="0"/>
          <w:szCs w:val="22"/>
          <w:lang w:eastAsia="cs-CZ"/>
        </w:rPr>
        <w:t>Zhotoviteľ sa zaväzuje, že jeho pracovníci a aj pracovníci jeho subdodávateľov budú nosiť ochranné pracovné pomôcky v súlade s predpismi BOZP.</w:t>
      </w:r>
    </w:p>
    <w:p w:rsidR="00BC3680" w:rsidRPr="000E632A" w:rsidRDefault="00911AE8" w:rsidP="000E632A">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46395F">
        <w:rPr>
          <w:rFonts w:cs="Arial"/>
          <w:noProof w:val="0"/>
          <w:szCs w:val="22"/>
          <w:lang w:eastAsia="cs-CZ"/>
        </w:rPr>
        <w:t>.</w:t>
      </w:r>
      <w:r w:rsidR="009F473C">
        <w:rPr>
          <w:rFonts w:cs="Arial"/>
          <w:noProof w:val="0"/>
          <w:szCs w:val="22"/>
          <w:lang w:eastAsia="cs-CZ"/>
        </w:rPr>
        <w:t>29</w:t>
      </w:r>
      <w:r w:rsidR="00BC3680" w:rsidRPr="0046395F">
        <w:rPr>
          <w:rFonts w:cs="Arial"/>
          <w:noProof w:val="0"/>
          <w:szCs w:val="22"/>
          <w:lang w:eastAsia="cs-CZ"/>
        </w:rPr>
        <w:tab/>
      </w:r>
      <w:r w:rsidR="00BC3680" w:rsidRPr="000E632A">
        <w:rPr>
          <w:rFonts w:cs="Arial"/>
          <w:noProof w:val="0"/>
          <w:szCs w:val="22"/>
          <w:lang w:eastAsia="cs-CZ"/>
        </w:rPr>
        <w:t xml:space="preserve">Zhotoviteľ je povinný plniť ohlasovaciu povinnosť v prípade vzniku mimoriadnych udalostí (úrazy, požiare, havárie a pod.) voči príslušným štátnym orgánom a vznik takejto udalosti </w:t>
      </w:r>
      <w:r w:rsidR="00BC3680" w:rsidRPr="000E632A">
        <w:rPr>
          <w:rFonts w:cs="Arial"/>
          <w:noProof w:val="0"/>
          <w:szCs w:val="22"/>
          <w:lang w:eastAsia="cs-CZ"/>
        </w:rPr>
        <w:lastRenderedPageBreak/>
        <w:t>oznámiť neodkladne aj objednávateľovi za účelom objektívneho vyšetrenia a prijatia preventívnych opatrení.</w:t>
      </w:r>
    </w:p>
    <w:p w:rsidR="00BC3680" w:rsidRPr="0095352B" w:rsidRDefault="00911AE8" w:rsidP="0095352B">
      <w:pPr>
        <w:tabs>
          <w:tab w:val="num" w:pos="709"/>
        </w:tabs>
        <w:spacing w:before="120"/>
        <w:ind w:left="709" w:hanging="709"/>
        <w:jc w:val="both"/>
        <w:rPr>
          <w:rFonts w:cs="Arial"/>
          <w:noProof w:val="0"/>
          <w:szCs w:val="22"/>
          <w:highlight w:val="green"/>
          <w:lang w:eastAsia="cs-CZ"/>
        </w:rPr>
      </w:pPr>
      <w:r>
        <w:rPr>
          <w:rFonts w:cs="Arial"/>
          <w:noProof w:val="0"/>
          <w:szCs w:val="22"/>
          <w:lang w:eastAsia="cs-CZ"/>
        </w:rPr>
        <w:t>8</w:t>
      </w:r>
      <w:r w:rsidR="00BC3680" w:rsidRPr="000E632A">
        <w:rPr>
          <w:rFonts w:cs="Arial"/>
          <w:noProof w:val="0"/>
          <w:szCs w:val="22"/>
          <w:lang w:eastAsia="cs-CZ"/>
        </w:rPr>
        <w:t>.</w:t>
      </w:r>
      <w:r w:rsidR="009F473C">
        <w:rPr>
          <w:rFonts w:cs="Arial"/>
          <w:noProof w:val="0"/>
          <w:szCs w:val="22"/>
          <w:lang w:eastAsia="cs-CZ"/>
        </w:rPr>
        <w:t>30</w:t>
      </w:r>
      <w:r w:rsidR="000E632A">
        <w:rPr>
          <w:rFonts w:cs="Arial"/>
          <w:noProof w:val="0"/>
          <w:szCs w:val="22"/>
          <w:lang w:eastAsia="cs-CZ"/>
        </w:rPr>
        <w:tab/>
        <w:t>Kontrolné dni zvol</w:t>
      </w:r>
      <w:r w:rsidR="00090A62">
        <w:rPr>
          <w:rFonts w:cs="Arial"/>
          <w:noProof w:val="0"/>
          <w:szCs w:val="22"/>
          <w:lang w:eastAsia="cs-CZ"/>
        </w:rPr>
        <w:t>áva a organizuje objednávateľ</w:t>
      </w:r>
      <w:r w:rsidR="00804274">
        <w:rPr>
          <w:rFonts w:cs="Arial"/>
          <w:noProof w:val="0"/>
          <w:szCs w:val="22"/>
          <w:lang w:eastAsia="cs-CZ"/>
        </w:rPr>
        <w:t xml:space="preserve"> </w:t>
      </w:r>
      <w:r w:rsidR="00804274" w:rsidRPr="00B975E6">
        <w:rPr>
          <w:rFonts w:cs="Arial"/>
          <w:noProof w:val="0"/>
          <w:szCs w:val="22"/>
          <w:lang w:eastAsia="cs-CZ"/>
        </w:rPr>
        <w:t>aj dodávateľ</w:t>
      </w:r>
      <w:r w:rsidR="00090A62" w:rsidRPr="00B975E6">
        <w:rPr>
          <w:rFonts w:cs="Arial"/>
          <w:noProof w:val="0"/>
          <w:szCs w:val="22"/>
          <w:lang w:eastAsia="cs-CZ"/>
        </w:rPr>
        <w:t>. P</w:t>
      </w:r>
      <w:r w:rsidR="000E632A" w:rsidRPr="00B975E6">
        <w:rPr>
          <w:rFonts w:cs="Arial"/>
          <w:noProof w:val="0"/>
          <w:szCs w:val="22"/>
          <w:lang w:eastAsia="cs-CZ"/>
        </w:rPr>
        <w:t>rijaté opatrenia na kontrolných dňoch sa stávajú pokynmi pre realizáciu. Účasť zhotoviteľa, resp. stavbyvedúceho na kontrolných dňoch je povinná.</w:t>
      </w:r>
      <w:r w:rsidR="0095352B" w:rsidRPr="00B975E6">
        <w:rPr>
          <w:rFonts w:cs="Arial"/>
          <w:noProof w:val="0"/>
          <w:szCs w:val="22"/>
          <w:lang w:eastAsia="cs-CZ"/>
        </w:rPr>
        <w:t xml:space="preserve"> </w:t>
      </w:r>
      <w:r w:rsidR="00804274" w:rsidRPr="00B975E6">
        <w:rPr>
          <w:rFonts w:cs="Arial"/>
          <w:noProof w:val="0"/>
          <w:szCs w:val="22"/>
          <w:lang w:eastAsia="cs-CZ"/>
        </w:rPr>
        <w:t>M</w:t>
      </w:r>
      <w:r w:rsidR="0095352B" w:rsidRPr="00B975E6">
        <w:rPr>
          <w:rFonts w:cs="Arial"/>
          <w:noProof w:val="0"/>
          <w:szCs w:val="22"/>
          <w:lang w:eastAsia="cs-CZ"/>
        </w:rPr>
        <w:t xml:space="preserve">inimálne </w:t>
      </w:r>
      <w:r w:rsidR="00804274" w:rsidRPr="00B975E6">
        <w:rPr>
          <w:rFonts w:cs="Arial"/>
          <w:noProof w:val="0"/>
          <w:szCs w:val="22"/>
          <w:lang w:eastAsia="cs-CZ"/>
        </w:rPr>
        <w:t>2</w:t>
      </w:r>
      <w:r w:rsidR="0095352B" w:rsidRPr="00B975E6">
        <w:rPr>
          <w:rFonts w:cs="Arial"/>
          <w:noProof w:val="0"/>
          <w:szCs w:val="22"/>
          <w:lang w:eastAsia="cs-CZ"/>
        </w:rPr>
        <w:t xml:space="preserve"> pracovn</w:t>
      </w:r>
      <w:r w:rsidR="00804274" w:rsidRPr="00B975E6">
        <w:rPr>
          <w:rFonts w:cs="Arial"/>
          <w:noProof w:val="0"/>
          <w:szCs w:val="22"/>
          <w:lang w:eastAsia="cs-CZ"/>
        </w:rPr>
        <w:t>é</w:t>
      </w:r>
      <w:r w:rsidR="0095352B" w:rsidRPr="00B975E6">
        <w:rPr>
          <w:rFonts w:cs="Arial"/>
          <w:noProof w:val="0"/>
          <w:szCs w:val="22"/>
          <w:lang w:eastAsia="cs-CZ"/>
        </w:rPr>
        <w:t xml:space="preserve"> dni vopred </w:t>
      </w:r>
      <w:r w:rsidR="00804274" w:rsidRPr="00B975E6">
        <w:rPr>
          <w:rFonts w:cs="Arial"/>
          <w:noProof w:val="0"/>
          <w:szCs w:val="22"/>
          <w:lang w:eastAsia="cs-CZ"/>
        </w:rPr>
        <w:t xml:space="preserve">sa elektronickou poštou, alebo </w:t>
      </w:r>
      <w:r w:rsidR="0095352B" w:rsidRPr="00B975E6">
        <w:rPr>
          <w:rFonts w:cs="Arial"/>
          <w:noProof w:val="0"/>
          <w:szCs w:val="22"/>
          <w:lang w:eastAsia="cs-CZ"/>
        </w:rPr>
        <w:t>písomne oznámi termín konania kontrolného dňa.</w:t>
      </w:r>
      <w:r w:rsidR="00BC3680" w:rsidRPr="000E632A">
        <w:rPr>
          <w:rFonts w:cs="Arial"/>
          <w:noProof w:val="0"/>
          <w:szCs w:val="22"/>
          <w:lang w:eastAsia="cs-CZ"/>
        </w:rPr>
        <w:tab/>
      </w:r>
    </w:p>
    <w:p w:rsidR="00DB4197" w:rsidRPr="000E632A" w:rsidRDefault="00911AE8" w:rsidP="000E632A">
      <w:pPr>
        <w:tabs>
          <w:tab w:val="num" w:pos="709"/>
        </w:tabs>
        <w:spacing w:before="120"/>
        <w:ind w:left="709" w:hanging="709"/>
        <w:jc w:val="both"/>
        <w:rPr>
          <w:rFonts w:cs="Arial"/>
          <w:noProof w:val="0"/>
          <w:szCs w:val="22"/>
          <w:lang w:eastAsia="cs-CZ"/>
        </w:rPr>
      </w:pPr>
      <w:r>
        <w:rPr>
          <w:rFonts w:cs="Arial"/>
          <w:noProof w:val="0"/>
          <w:szCs w:val="22"/>
          <w:lang w:eastAsia="cs-CZ"/>
        </w:rPr>
        <w:t>8</w:t>
      </w:r>
      <w:r w:rsidR="00DB4197">
        <w:rPr>
          <w:rFonts w:cs="Arial"/>
          <w:noProof w:val="0"/>
          <w:szCs w:val="22"/>
          <w:lang w:eastAsia="cs-CZ"/>
        </w:rPr>
        <w:t>.</w:t>
      </w:r>
      <w:r w:rsidR="006B2B82">
        <w:rPr>
          <w:rFonts w:cs="Arial"/>
          <w:noProof w:val="0"/>
          <w:szCs w:val="22"/>
          <w:lang w:eastAsia="cs-CZ"/>
        </w:rPr>
        <w:t>3</w:t>
      </w:r>
      <w:r w:rsidR="009F473C">
        <w:rPr>
          <w:rFonts w:cs="Arial"/>
          <w:noProof w:val="0"/>
          <w:szCs w:val="22"/>
          <w:lang w:eastAsia="cs-CZ"/>
        </w:rPr>
        <w:t>1</w:t>
      </w:r>
      <w:r w:rsidR="00DB4197">
        <w:rPr>
          <w:rFonts w:cs="Arial"/>
          <w:noProof w:val="0"/>
          <w:szCs w:val="22"/>
          <w:lang w:eastAsia="cs-CZ"/>
        </w:rPr>
        <w:tab/>
      </w:r>
      <w:r w:rsidR="00DB4197" w:rsidRPr="00B975E6">
        <w:rPr>
          <w:rFonts w:cs="Arial"/>
          <w:noProof w:val="0"/>
          <w:szCs w:val="22"/>
          <w:lang w:eastAsia="cs-CZ"/>
        </w:rPr>
        <w:t>Záznamy v stavebnom denníku, ktoré majú vplyv na rozsah stavebných prác, cenu diela, čas plnenia</w:t>
      </w:r>
      <w:r w:rsidR="0095352B" w:rsidRPr="00B975E6">
        <w:rPr>
          <w:rFonts w:cs="Arial"/>
          <w:noProof w:val="0"/>
          <w:szCs w:val="22"/>
          <w:lang w:eastAsia="cs-CZ"/>
        </w:rPr>
        <w:t xml:space="preserve">, </w:t>
      </w:r>
      <w:r w:rsidR="00DA20CD" w:rsidRPr="00B975E6">
        <w:rPr>
          <w:rFonts w:cs="Arial"/>
          <w:noProof w:val="0"/>
          <w:szCs w:val="22"/>
          <w:lang w:eastAsia="cs-CZ"/>
        </w:rPr>
        <w:t>sankcie, škody, vady, nedorobky a podobne</w:t>
      </w:r>
      <w:r w:rsidR="00DA20CD">
        <w:rPr>
          <w:rFonts w:cs="Arial"/>
          <w:noProof w:val="0"/>
          <w:szCs w:val="22"/>
          <w:lang w:eastAsia="cs-CZ"/>
        </w:rPr>
        <w:t xml:space="preserve"> </w:t>
      </w:r>
      <w:r w:rsidR="0095352B">
        <w:rPr>
          <w:rFonts w:cs="Arial"/>
          <w:noProof w:val="0"/>
          <w:szCs w:val="22"/>
          <w:lang w:eastAsia="cs-CZ"/>
        </w:rPr>
        <w:t xml:space="preserve">budú slúžiť ako podklad pre </w:t>
      </w:r>
      <w:r w:rsidR="0027571C">
        <w:rPr>
          <w:rFonts w:cs="Arial"/>
          <w:noProof w:val="0"/>
          <w:szCs w:val="22"/>
          <w:lang w:eastAsia="cs-CZ"/>
        </w:rPr>
        <w:t>fakturáciu</w:t>
      </w:r>
      <w:r w:rsidR="0095352B">
        <w:rPr>
          <w:rFonts w:cs="Arial"/>
          <w:noProof w:val="0"/>
          <w:szCs w:val="22"/>
          <w:lang w:eastAsia="cs-CZ"/>
        </w:rPr>
        <w:t>.</w:t>
      </w:r>
    </w:p>
    <w:p w:rsidR="00BC3680" w:rsidRPr="00EE2042" w:rsidRDefault="005117B6" w:rsidP="00EE2042">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EE2042">
        <w:rPr>
          <w:rFonts w:cs="Arial"/>
          <w:noProof w:val="0"/>
          <w:szCs w:val="22"/>
          <w:lang w:eastAsia="cs-CZ"/>
        </w:rPr>
        <w:t>.</w:t>
      </w:r>
      <w:r w:rsidR="006B2B82">
        <w:rPr>
          <w:rFonts w:cs="Arial"/>
          <w:noProof w:val="0"/>
          <w:szCs w:val="22"/>
          <w:lang w:eastAsia="cs-CZ"/>
        </w:rPr>
        <w:t>3</w:t>
      </w:r>
      <w:r w:rsidR="009F473C">
        <w:rPr>
          <w:rFonts w:cs="Arial"/>
          <w:noProof w:val="0"/>
          <w:szCs w:val="22"/>
          <w:lang w:eastAsia="cs-CZ"/>
        </w:rPr>
        <w:t>2</w:t>
      </w:r>
      <w:r w:rsidR="00BC3680" w:rsidRPr="00EE2042">
        <w:rPr>
          <w:rFonts w:cs="Arial"/>
          <w:noProof w:val="0"/>
          <w:szCs w:val="22"/>
          <w:lang w:eastAsia="cs-CZ"/>
        </w:rPr>
        <w:tab/>
        <w:t xml:space="preserve">Zhotoviteľ zodpovedá za čistotu a poriadok na stavbe, zaväzuje sa </w:t>
      </w:r>
      <w:r w:rsidR="0095352B" w:rsidRPr="00EE2042">
        <w:rPr>
          <w:rFonts w:cs="Arial"/>
          <w:noProof w:val="0"/>
          <w:szCs w:val="22"/>
          <w:lang w:eastAsia="cs-CZ"/>
        </w:rPr>
        <w:t xml:space="preserve">bezodkladne </w:t>
      </w:r>
      <w:r w:rsidR="00BC3680" w:rsidRPr="00EE2042">
        <w:rPr>
          <w:rFonts w:cs="Arial"/>
          <w:noProof w:val="0"/>
          <w:szCs w:val="22"/>
          <w:lang w:eastAsia="cs-CZ"/>
        </w:rPr>
        <w:t>odstr</w:t>
      </w:r>
      <w:r w:rsidR="0095352B" w:rsidRPr="00EE2042">
        <w:rPr>
          <w:rFonts w:cs="Arial"/>
          <w:noProof w:val="0"/>
          <w:szCs w:val="22"/>
          <w:lang w:eastAsia="cs-CZ"/>
        </w:rPr>
        <w:t>aňovať</w:t>
      </w:r>
      <w:r w:rsidR="00BC3680" w:rsidRPr="00EE2042">
        <w:rPr>
          <w:rFonts w:cs="Arial"/>
          <w:noProof w:val="0"/>
          <w:szCs w:val="22"/>
          <w:lang w:eastAsia="cs-CZ"/>
        </w:rPr>
        <w:t xml:space="preserve"> všetok odpad</w:t>
      </w:r>
      <w:r w:rsidR="0095352B" w:rsidRPr="00EE2042">
        <w:rPr>
          <w:rFonts w:cs="Arial"/>
          <w:noProof w:val="0"/>
          <w:szCs w:val="22"/>
          <w:lang w:eastAsia="cs-CZ"/>
        </w:rPr>
        <w:t xml:space="preserve"> a nečistoty</w:t>
      </w:r>
      <w:r w:rsidR="00BC3680" w:rsidRPr="00EE2042">
        <w:rPr>
          <w:rFonts w:cs="Arial"/>
          <w:noProof w:val="0"/>
          <w:szCs w:val="22"/>
          <w:lang w:eastAsia="cs-CZ"/>
        </w:rPr>
        <w:t xml:space="preserve">, </w:t>
      </w:r>
      <w:r w:rsidR="0095352B" w:rsidRPr="00EE2042">
        <w:rPr>
          <w:rFonts w:cs="Arial"/>
          <w:noProof w:val="0"/>
          <w:szCs w:val="22"/>
          <w:lang w:eastAsia="cs-CZ"/>
        </w:rPr>
        <w:t>ktoré sú</w:t>
      </w:r>
      <w:r w:rsidR="00BC3680" w:rsidRPr="00EE2042">
        <w:rPr>
          <w:rFonts w:cs="Arial"/>
          <w:noProof w:val="0"/>
          <w:szCs w:val="22"/>
          <w:lang w:eastAsia="cs-CZ"/>
        </w:rPr>
        <w:t xml:space="preserve"> výsledkom jeho činnosti.</w:t>
      </w:r>
      <w:r w:rsidR="006A1D2C">
        <w:rPr>
          <w:rFonts w:cs="Arial"/>
          <w:noProof w:val="0"/>
          <w:szCs w:val="22"/>
          <w:lang w:eastAsia="cs-CZ"/>
        </w:rPr>
        <w:t xml:space="preserve"> </w:t>
      </w:r>
      <w:r w:rsidR="00EE2042" w:rsidRPr="00EE2042">
        <w:rPr>
          <w:rFonts w:cs="Arial"/>
          <w:noProof w:val="0"/>
          <w:szCs w:val="22"/>
          <w:lang w:eastAsia="cs-CZ"/>
        </w:rPr>
        <w:t xml:space="preserve">Zhotoviteľ je povinný odstraňovať všetky znečistenia a poškodenia </w:t>
      </w:r>
      <w:r w:rsidR="006A1D2C">
        <w:rPr>
          <w:rFonts w:cs="Arial"/>
          <w:noProof w:val="0"/>
          <w:szCs w:val="22"/>
          <w:lang w:eastAsia="cs-CZ"/>
        </w:rPr>
        <w:t xml:space="preserve">majetku, </w:t>
      </w:r>
      <w:r w:rsidR="00EE2042" w:rsidRPr="00EE2042">
        <w:rPr>
          <w:rFonts w:cs="Arial"/>
          <w:noProof w:val="0"/>
          <w:szCs w:val="22"/>
          <w:lang w:eastAsia="cs-CZ"/>
        </w:rPr>
        <w:t xml:space="preserve">životného prostredia, </w:t>
      </w:r>
      <w:r w:rsidR="006A1D2C">
        <w:rPr>
          <w:rFonts w:cs="Arial"/>
          <w:noProof w:val="0"/>
          <w:szCs w:val="22"/>
          <w:lang w:eastAsia="cs-CZ"/>
        </w:rPr>
        <w:t xml:space="preserve">či </w:t>
      </w:r>
      <w:r w:rsidR="00EE2042" w:rsidRPr="00EE2042">
        <w:rPr>
          <w:rFonts w:cs="Arial"/>
          <w:noProof w:val="0"/>
          <w:szCs w:val="22"/>
          <w:lang w:eastAsia="cs-CZ"/>
        </w:rPr>
        <w:t xml:space="preserve">komunikácií, ku ktorým dôjde jeho činnosťou. </w:t>
      </w:r>
      <w:r w:rsidR="0095352B" w:rsidRPr="00EE2042">
        <w:rPr>
          <w:rFonts w:cs="Arial"/>
          <w:noProof w:val="0"/>
          <w:szCs w:val="22"/>
          <w:lang w:eastAsia="cs-CZ"/>
        </w:rPr>
        <w:t>Na neplnenie uvedených povinností upozorní objednávateľ zhotoviteľa zápisom do stavebného denníka. Zhotoviteľ je povinný vykonať nápravu do 3 pracovných dní od zápisu v stavebnom denníku.</w:t>
      </w:r>
    </w:p>
    <w:p w:rsidR="00BC3680" w:rsidRPr="00EE2042" w:rsidRDefault="00911AE8" w:rsidP="00EE2042">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EE2042">
        <w:rPr>
          <w:rFonts w:cs="Arial"/>
          <w:noProof w:val="0"/>
          <w:szCs w:val="22"/>
          <w:lang w:eastAsia="cs-CZ"/>
        </w:rPr>
        <w:t>.</w:t>
      </w:r>
      <w:r w:rsidR="006B2B82">
        <w:rPr>
          <w:rFonts w:cs="Arial"/>
          <w:noProof w:val="0"/>
          <w:szCs w:val="22"/>
          <w:lang w:eastAsia="cs-CZ"/>
        </w:rPr>
        <w:t>3</w:t>
      </w:r>
      <w:r w:rsidR="009F473C">
        <w:rPr>
          <w:rFonts w:cs="Arial"/>
          <w:noProof w:val="0"/>
          <w:szCs w:val="22"/>
          <w:lang w:eastAsia="cs-CZ"/>
        </w:rPr>
        <w:t>3</w:t>
      </w:r>
      <w:r w:rsidR="00BC3680" w:rsidRPr="00EE2042">
        <w:rPr>
          <w:rFonts w:cs="Arial"/>
          <w:noProof w:val="0"/>
          <w:szCs w:val="22"/>
          <w:lang w:eastAsia="cs-CZ"/>
        </w:rPr>
        <w:tab/>
        <w:t>Nebezpečenstvo škody na diele, ako aj na veciach a materiáloch, potrebných na zhotovenie diela, znáša zhotoviteľ až do času protokolárneho prevzatia diela objednávateľom.</w:t>
      </w:r>
    </w:p>
    <w:p w:rsidR="00BC3680" w:rsidRPr="0095352B" w:rsidRDefault="00911AE8" w:rsidP="0095352B">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95352B">
        <w:rPr>
          <w:rFonts w:cs="Arial"/>
          <w:noProof w:val="0"/>
          <w:szCs w:val="22"/>
          <w:lang w:eastAsia="cs-CZ"/>
        </w:rPr>
        <w:t>.</w:t>
      </w:r>
      <w:r>
        <w:rPr>
          <w:rFonts w:cs="Arial"/>
          <w:noProof w:val="0"/>
          <w:szCs w:val="22"/>
          <w:lang w:eastAsia="cs-CZ"/>
        </w:rPr>
        <w:t>3</w:t>
      </w:r>
      <w:r w:rsidR="009F473C">
        <w:rPr>
          <w:rFonts w:cs="Arial"/>
          <w:noProof w:val="0"/>
          <w:szCs w:val="22"/>
          <w:lang w:eastAsia="cs-CZ"/>
        </w:rPr>
        <w:t>4</w:t>
      </w:r>
      <w:r w:rsidR="00BC3680" w:rsidRPr="0095352B">
        <w:rPr>
          <w:rFonts w:cs="Arial"/>
          <w:noProof w:val="0"/>
          <w:szCs w:val="22"/>
          <w:lang w:eastAsia="cs-CZ"/>
        </w:rPr>
        <w:tab/>
        <w:t>Zhotoviteľ zodpovedá za bezpečnosť práce, ochranu zdravia zamestnancov, bezpečnosť technických zariadení pri stavebných prácach, za dodržiavanie všeobecne záväzných právnych predpisov</w:t>
      </w:r>
      <w:r w:rsidR="006A1D2C">
        <w:rPr>
          <w:rFonts w:cs="Arial"/>
          <w:noProof w:val="0"/>
          <w:szCs w:val="22"/>
          <w:lang w:eastAsia="cs-CZ"/>
        </w:rPr>
        <w:t>, TP</w:t>
      </w:r>
      <w:r w:rsidR="00BC3680" w:rsidRPr="0095352B">
        <w:rPr>
          <w:rFonts w:cs="Arial"/>
          <w:noProof w:val="0"/>
          <w:szCs w:val="22"/>
          <w:lang w:eastAsia="cs-CZ"/>
        </w:rPr>
        <w:t xml:space="preserve"> a STN, týkajúcich sa činností pri vykonávaní diela a ochrany životného prostredia. Pokiaľ porušením tejto povinnosti zhotoviteľa vznikne škoda v</w:t>
      </w:r>
      <w:r w:rsidR="006A1D2C">
        <w:rPr>
          <w:rFonts w:cs="Arial"/>
          <w:noProof w:val="0"/>
          <w:szCs w:val="22"/>
          <w:lang w:eastAsia="cs-CZ"/>
        </w:rPr>
        <w:t> súvislosti s plnením predmetu diela</w:t>
      </w:r>
      <w:r w:rsidR="00BC3680" w:rsidRPr="0095352B">
        <w:rPr>
          <w:rFonts w:cs="Arial"/>
          <w:noProof w:val="0"/>
          <w:szCs w:val="22"/>
          <w:lang w:eastAsia="cs-CZ"/>
        </w:rPr>
        <w:t xml:space="preserve">, náklady spojené s odstránením tejto škody znáša zhotoviteľ. </w:t>
      </w:r>
    </w:p>
    <w:p w:rsidR="00B518E2" w:rsidRPr="00EE2042" w:rsidRDefault="00911AE8" w:rsidP="00EE2042">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EE2042">
        <w:rPr>
          <w:rFonts w:cs="Arial"/>
          <w:noProof w:val="0"/>
          <w:szCs w:val="22"/>
          <w:lang w:eastAsia="cs-CZ"/>
        </w:rPr>
        <w:t>.</w:t>
      </w:r>
      <w:r>
        <w:rPr>
          <w:rFonts w:cs="Arial"/>
          <w:noProof w:val="0"/>
          <w:szCs w:val="22"/>
          <w:lang w:eastAsia="cs-CZ"/>
        </w:rPr>
        <w:t>3</w:t>
      </w:r>
      <w:r w:rsidR="009F473C">
        <w:rPr>
          <w:rFonts w:cs="Arial"/>
          <w:noProof w:val="0"/>
          <w:szCs w:val="22"/>
          <w:lang w:eastAsia="cs-CZ"/>
        </w:rPr>
        <w:t>5</w:t>
      </w:r>
      <w:r w:rsidR="00BC3680" w:rsidRPr="00EE2042">
        <w:rPr>
          <w:rFonts w:cs="Arial"/>
          <w:noProof w:val="0"/>
          <w:szCs w:val="22"/>
          <w:lang w:eastAsia="cs-CZ"/>
        </w:rPr>
        <w:tab/>
        <w:t>Zhotoviteľ splní svoju povinnosť vykonať dielo, ktoré je predmetom tejto zmluvy, jeho riadnym dokončením</w:t>
      </w:r>
      <w:r w:rsidR="0079050A">
        <w:rPr>
          <w:rFonts w:cs="Arial"/>
          <w:noProof w:val="0"/>
          <w:szCs w:val="22"/>
          <w:lang w:eastAsia="cs-CZ"/>
        </w:rPr>
        <w:t xml:space="preserve"> </w:t>
      </w:r>
      <w:r w:rsidR="008E71F8">
        <w:rPr>
          <w:rFonts w:cs="Arial"/>
          <w:noProof w:val="0"/>
          <w:szCs w:val="22"/>
          <w:lang w:eastAsia="cs-CZ"/>
        </w:rPr>
        <w:t xml:space="preserve">v stanovenom termíne, </w:t>
      </w:r>
      <w:r w:rsidR="0079050A">
        <w:rPr>
          <w:rFonts w:cs="Arial"/>
          <w:noProof w:val="0"/>
          <w:szCs w:val="22"/>
          <w:lang w:eastAsia="cs-CZ"/>
        </w:rPr>
        <w:t>bez vád a</w:t>
      </w:r>
      <w:r w:rsidR="00FF0842">
        <w:rPr>
          <w:rFonts w:cs="Arial"/>
          <w:noProof w:val="0"/>
          <w:szCs w:val="22"/>
          <w:lang w:eastAsia="cs-CZ"/>
        </w:rPr>
        <w:t> </w:t>
      </w:r>
      <w:r w:rsidR="0079050A">
        <w:rPr>
          <w:rFonts w:cs="Arial"/>
          <w:noProof w:val="0"/>
          <w:szCs w:val="22"/>
          <w:lang w:eastAsia="cs-CZ"/>
        </w:rPr>
        <w:t>nedorobkov</w:t>
      </w:r>
      <w:r w:rsidR="00FF0842">
        <w:rPr>
          <w:rFonts w:cs="Arial"/>
          <w:noProof w:val="0"/>
          <w:szCs w:val="22"/>
          <w:lang w:eastAsia="cs-CZ"/>
        </w:rPr>
        <w:t>, po odstránení alebo vysporiadaní prípadných škôd, vyrovnaním záväzkov voči objednávateľovi (napr. energie, miestne dane a poplatky) a splnení ostatných podmienok zmluvy.</w:t>
      </w:r>
      <w:r w:rsidR="00BC3680" w:rsidRPr="00EE2042">
        <w:rPr>
          <w:rFonts w:cs="Arial"/>
          <w:noProof w:val="0"/>
          <w:szCs w:val="22"/>
          <w:lang w:eastAsia="cs-CZ"/>
        </w:rPr>
        <w:t xml:space="preserve"> Podmienkou odovzdania a prevzatia diela je úspešné vykonanie všetkých skúšok, predpísaných osobitnými predpismi</w:t>
      </w:r>
      <w:r w:rsidR="00BC3016">
        <w:rPr>
          <w:rFonts w:cs="Arial"/>
          <w:noProof w:val="0"/>
          <w:szCs w:val="22"/>
          <w:lang w:eastAsia="cs-CZ"/>
        </w:rPr>
        <w:t xml:space="preserve"> a</w:t>
      </w:r>
      <w:r w:rsidR="00BC3680" w:rsidRPr="00EE2042">
        <w:rPr>
          <w:rFonts w:cs="Arial"/>
          <w:noProof w:val="0"/>
          <w:szCs w:val="22"/>
          <w:lang w:eastAsia="cs-CZ"/>
        </w:rPr>
        <w:t xml:space="preserve"> záväznými normami </w:t>
      </w:r>
      <w:r w:rsidR="00B518E2" w:rsidRPr="00EE2042">
        <w:rPr>
          <w:rFonts w:cs="Arial"/>
          <w:noProof w:val="0"/>
          <w:szCs w:val="22"/>
          <w:lang w:eastAsia="cs-CZ"/>
        </w:rPr>
        <w:t>ako aj odstránenie všetkých prípadných vád a</w:t>
      </w:r>
      <w:r w:rsidR="00A95EF3">
        <w:rPr>
          <w:rFonts w:cs="Arial"/>
          <w:noProof w:val="0"/>
          <w:szCs w:val="22"/>
          <w:lang w:eastAsia="cs-CZ"/>
        </w:rPr>
        <w:t> </w:t>
      </w:r>
      <w:r w:rsidR="00B518E2" w:rsidRPr="00EE2042">
        <w:rPr>
          <w:rFonts w:cs="Arial"/>
          <w:noProof w:val="0"/>
          <w:szCs w:val="22"/>
          <w:lang w:eastAsia="cs-CZ"/>
        </w:rPr>
        <w:t>nedostatkov</w:t>
      </w:r>
      <w:r w:rsidR="00A95EF3">
        <w:rPr>
          <w:rFonts w:cs="Arial"/>
          <w:noProof w:val="0"/>
          <w:szCs w:val="22"/>
          <w:lang w:eastAsia="cs-CZ"/>
        </w:rPr>
        <w:t xml:space="preserve"> alebo spôsobených škôd</w:t>
      </w:r>
      <w:r w:rsidR="00BC3680" w:rsidRPr="00EE2042">
        <w:rPr>
          <w:rFonts w:cs="Arial"/>
          <w:noProof w:val="0"/>
          <w:szCs w:val="22"/>
          <w:lang w:eastAsia="cs-CZ"/>
        </w:rPr>
        <w:t>.</w:t>
      </w:r>
      <w:r w:rsidR="00EE2042" w:rsidRPr="00EE2042">
        <w:rPr>
          <w:rFonts w:cs="Arial"/>
          <w:noProof w:val="0"/>
          <w:szCs w:val="22"/>
          <w:lang w:eastAsia="cs-CZ"/>
        </w:rPr>
        <w:t xml:space="preserve"> Dielo sa bude odovzdávať ako celok.</w:t>
      </w:r>
    </w:p>
    <w:p w:rsidR="00BC3680" w:rsidRDefault="00911AE8" w:rsidP="00EE2042">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722675">
        <w:rPr>
          <w:rFonts w:cs="Arial"/>
          <w:noProof w:val="0"/>
          <w:szCs w:val="22"/>
          <w:lang w:eastAsia="cs-CZ"/>
        </w:rPr>
        <w:t>.</w:t>
      </w:r>
      <w:r w:rsidR="009F473C">
        <w:rPr>
          <w:rFonts w:cs="Arial"/>
          <w:noProof w:val="0"/>
          <w:szCs w:val="22"/>
          <w:lang w:eastAsia="cs-CZ"/>
        </w:rPr>
        <w:t>36</w:t>
      </w:r>
      <w:r w:rsidR="00BC3680" w:rsidRPr="00722675">
        <w:rPr>
          <w:rFonts w:cs="Arial"/>
          <w:noProof w:val="0"/>
          <w:szCs w:val="22"/>
          <w:lang w:eastAsia="cs-CZ"/>
        </w:rPr>
        <w:tab/>
        <w:t xml:space="preserve">Zhotoviteľ </w:t>
      </w:r>
      <w:r w:rsidR="00EE2042" w:rsidRPr="00722675">
        <w:rPr>
          <w:rFonts w:cs="Arial"/>
          <w:noProof w:val="0"/>
          <w:szCs w:val="22"/>
          <w:lang w:eastAsia="cs-CZ"/>
        </w:rPr>
        <w:t>je povinný pred začatím preberacieho konania písomne oznámiť objednávateľovi pripravenosť diela k odovzdaniu.</w:t>
      </w:r>
      <w:r w:rsidR="00A95EF3">
        <w:rPr>
          <w:rFonts w:cs="Arial"/>
          <w:noProof w:val="0"/>
          <w:szCs w:val="22"/>
          <w:lang w:eastAsia="cs-CZ"/>
        </w:rPr>
        <w:t xml:space="preserve"> </w:t>
      </w:r>
      <w:r w:rsidR="00EE2042" w:rsidRPr="00722675">
        <w:rPr>
          <w:rFonts w:cs="Arial"/>
          <w:noProof w:val="0"/>
          <w:szCs w:val="22"/>
          <w:lang w:eastAsia="cs-CZ"/>
        </w:rPr>
        <w:t xml:space="preserve">Na základe tohto oznámenia dohodne objednávateľ so zhotoviteľom </w:t>
      </w:r>
      <w:r w:rsidR="00722675" w:rsidRPr="00722675">
        <w:rPr>
          <w:rFonts w:cs="Arial"/>
          <w:noProof w:val="0"/>
          <w:szCs w:val="22"/>
          <w:lang w:eastAsia="cs-CZ"/>
        </w:rPr>
        <w:t>časový postup preberacieho konania.</w:t>
      </w:r>
    </w:p>
    <w:p w:rsidR="00BC3680" w:rsidRPr="00E7110B" w:rsidRDefault="00911AE8" w:rsidP="00E7110B">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E7110B">
        <w:rPr>
          <w:rFonts w:cs="Arial"/>
          <w:noProof w:val="0"/>
          <w:szCs w:val="22"/>
          <w:lang w:eastAsia="cs-CZ"/>
        </w:rPr>
        <w:t>.</w:t>
      </w:r>
      <w:r w:rsidR="009F473C">
        <w:rPr>
          <w:rFonts w:cs="Arial"/>
          <w:noProof w:val="0"/>
          <w:szCs w:val="22"/>
          <w:lang w:eastAsia="cs-CZ"/>
        </w:rPr>
        <w:t>37</w:t>
      </w:r>
      <w:r w:rsidR="00BC3680" w:rsidRPr="00E7110B">
        <w:rPr>
          <w:rFonts w:cs="Arial"/>
          <w:noProof w:val="0"/>
          <w:szCs w:val="22"/>
          <w:lang w:eastAsia="cs-CZ"/>
        </w:rPr>
        <w:tab/>
      </w:r>
      <w:r w:rsidR="00A10DD1" w:rsidRPr="00E7110B">
        <w:rPr>
          <w:rFonts w:cs="Arial"/>
          <w:noProof w:val="0"/>
          <w:szCs w:val="22"/>
          <w:lang w:eastAsia="cs-CZ"/>
        </w:rPr>
        <w:t>Zmluvné strany sa dohodli, že p</w:t>
      </w:r>
      <w:r w:rsidR="00BC3680" w:rsidRPr="00E7110B">
        <w:rPr>
          <w:rFonts w:cs="Arial"/>
          <w:noProof w:val="0"/>
          <w:szCs w:val="22"/>
          <w:lang w:eastAsia="cs-CZ"/>
        </w:rPr>
        <w:t xml:space="preserve">re odovzdanie predmetu zmluvy </w:t>
      </w:r>
      <w:r w:rsidR="00E7110B" w:rsidRPr="00E7110B">
        <w:rPr>
          <w:rFonts w:cs="Arial"/>
          <w:noProof w:val="0"/>
          <w:szCs w:val="22"/>
          <w:lang w:eastAsia="cs-CZ"/>
        </w:rPr>
        <w:t>uvedeného v</w:t>
      </w:r>
      <w:r w:rsidR="001B0B3A">
        <w:rPr>
          <w:rFonts w:cs="Arial"/>
          <w:noProof w:val="0"/>
          <w:szCs w:val="22"/>
          <w:lang w:eastAsia="cs-CZ"/>
        </w:rPr>
        <w:t> </w:t>
      </w:r>
      <w:r w:rsidR="00E7110B" w:rsidRPr="00E7110B">
        <w:rPr>
          <w:rFonts w:cs="Arial"/>
          <w:noProof w:val="0"/>
          <w:szCs w:val="22"/>
          <w:lang w:eastAsia="cs-CZ"/>
        </w:rPr>
        <w:t>čl</w:t>
      </w:r>
      <w:r w:rsidR="001B0B3A">
        <w:rPr>
          <w:rFonts w:cs="Arial"/>
          <w:noProof w:val="0"/>
          <w:szCs w:val="22"/>
          <w:lang w:eastAsia="cs-CZ"/>
        </w:rPr>
        <w:t>.</w:t>
      </w:r>
      <w:r w:rsidR="00E7110B" w:rsidRPr="00E7110B">
        <w:rPr>
          <w:rFonts w:cs="Arial"/>
          <w:noProof w:val="0"/>
          <w:szCs w:val="22"/>
          <w:lang w:eastAsia="cs-CZ"/>
        </w:rPr>
        <w:t xml:space="preserve"> I</w:t>
      </w:r>
      <w:r>
        <w:rPr>
          <w:rFonts w:cs="Arial"/>
          <w:noProof w:val="0"/>
          <w:szCs w:val="22"/>
          <w:lang w:eastAsia="cs-CZ"/>
        </w:rPr>
        <w:t>I</w:t>
      </w:r>
      <w:r w:rsidR="00E7110B" w:rsidRPr="00E7110B">
        <w:rPr>
          <w:rFonts w:cs="Arial"/>
          <w:noProof w:val="0"/>
          <w:szCs w:val="22"/>
          <w:lang w:eastAsia="cs-CZ"/>
        </w:rPr>
        <w:t xml:space="preserve">I. bod </w:t>
      </w:r>
      <w:r>
        <w:rPr>
          <w:rFonts w:cs="Arial"/>
          <w:noProof w:val="0"/>
          <w:szCs w:val="22"/>
          <w:lang w:eastAsia="cs-CZ"/>
        </w:rPr>
        <w:t>3</w:t>
      </w:r>
      <w:r w:rsidR="00E7110B" w:rsidRPr="00E7110B">
        <w:rPr>
          <w:rFonts w:cs="Arial"/>
          <w:noProof w:val="0"/>
          <w:szCs w:val="22"/>
          <w:lang w:eastAsia="cs-CZ"/>
        </w:rPr>
        <w:t xml:space="preserve">.1 tejto zmluvy </w:t>
      </w:r>
      <w:r w:rsidR="00BC3680" w:rsidRPr="00E7110B">
        <w:rPr>
          <w:rFonts w:cs="Arial"/>
          <w:noProof w:val="0"/>
          <w:szCs w:val="22"/>
          <w:lang w:eastAsia="cs-CZ"/>
        </w:rPr>
        <w:t xml:space="preserve">platí: </w:t>
      </w:r>
    </w:p>
    <w:p w:rsidR="00BC3680" w:rsidRPr="008724D7" w:rsidRDefault="00BC3680" w:rsidP="00A10DD1">
      <w:pPr>
        <w:numPr>
          <w:ilvl w:val="0"/>
          <w:numId w:val="30"/>
        </w:numPr>
        <w:autoSpaceDE w:val="0"/>
        <w:autoSpaceDN w:val="0"/>
        <w:spacing w:before="120"/>
        <w:ind w:hanging="431"/>
        <w:jc w:val="both"/>
        <w:rPr>
          <w:rFonts w:cs="Arial"/>
          <w:noProof w:val="0"/>
          <w:color w:val="000000"/>
          <w:sz w:val="20"/>
          <w:szCs w:val="22"/>
          <w:lang w:eastAsia="cs-CZ"/>
        </w:rPr>
      </w:pPr>
      <w:r w:rsidRPr="008724D7">
        <w:rPr>
          <w:rFonts w:cs="Arial"/>
          <w:noProof w:val="0"/>
          <w:color w:val="000000"/>
          <w:sz w:val="20"/>
          <w:szCs w:val="22"/>
          <w:lang w:eastAsia="cs-CZ"/>
        </w:rPr>
        <w:t xml:space="preserve">zmluvné strany vyhotovia protokol o odovzdaní a prevzatí predmetu zmluvy podpísaný </w:t>
      </w:r>
      <w:r w:rsidR="0079050A" w:rsidRPr="008724D7">
        <w:rPr>
          <w:rFonts w:cs="Arial"/>
          <w:noProof w:val="0"/>
          <w:color w:val="000000"/>
          <w:sz w:val="20"/>
          <w:szCs w:val="22"/>
          <w:lang w:eastAsia="cs-CZ"/>
        </w:rPr>
        <w:t xml:space="preserve">oprávnenými osobami (štatutármi) ako aj </w:t>
      </w:r>
      <w:r w:rsidRPr="008724D7">
        <w:rPr>
          <w:rFonts w:cs="Arial"/>
          <w:noProof w:val="0"/>
          <w:color w:val="000000"/>
          <w:sz w:val="20"/>
          <w:szCs w:val="22"/>
          <w:lang w:eastAsia="cs-CZ"/>
        </w:rPr>
        <w:t>osobami oprávnenými konať vo veciach technických. Protokol bude obsahovať najmä základné údaje dokončeného diela, súpis zistených drobných vád a nedorobkov (ak sa takéto vyskytnú), dohodu o opatreniach a lehotách na ich odstránenie, prípadne dohodu o iných pr</w:t>
      </w:r>
      <w:r w:rsidR="00E7110B" w:rsidRPr="008724D7">
        <w:rPr>
          <w:rFonts w:cs="Arial"/>
          <w:noProof w:val="0"/>
          <w:color w:val="000000"/>
          <w:sz w:val="20"/>
          <w:szCs w:val="22"/>
          <w:lang w:eastAsia="cs-CZ"/>
        </w:rPr>
        <w:t>ávach zo zodpovednosti za vady. Nedorobk</w:t>
      </w:r>
      <w:r w:rsidR="00D85AAA">
        <w:rPr>
          <w:rFonts w:cs="Arial"/>
          <w:noProof w:val="0"/>
          <w:color w:val="000000"/>
          <w:sz w:val="20"/>
          <w:szCs w:val="22"/>
          <w:lang w:eastAsia="cs-CZ"/>
        </w:rPr>
        <w:t>om sa rozumie nedokončené dielo, alebo dielo ktoré má zistené nedostatky či vady.</w:t>
      </w:r>
    </w:p>
    <w:p w:rsidR="00BC3680" w:rsidRPr="00BC3016" w:rsidRDefault="00BC3680" w:rsidP="00BC3016">
      <w:pPr>
        <w:numPr>
          <w:ilvl w:val="0"/>
          <w:numId w:val="30"/>
        </w:numPr>
        <w:autoSpaceDE w:val="0"/>
        <w:autoSpaceDN w:val="0"/>
        <w:spacing w:before="120"/>
        <w:ind w:hanging="431"/>
        <w:jc w:val="both"/>
        <w:rPr>
          <w:rFonts w:cs="Arial"/>
          <w:noProof w:val="0"/>
          <w:color w:val="000000"/>
          <w:sz w:val="20"/>
          <w:szCs w:val="22"/>
          <w:lang w:eastAsia="cs-CZ"/>
        </w:rPr>
      </w:pPr>
      <w:r w:rsidRPr="008724D7">
        <w:rPr>
          <w:rFonts w:cs="Arial"/>
          <w:noProof w:val="0"/>
          <w:color w:val="000000"/>
          <w:sz w:val="20"/>
          <w:szCs w:val="22"/>
          <w:lang w:eastAsia="cs-CZ"/>
        </w:rPr>
        <w:t>ak objednávateľ odmietne podpísať protokol o odovzdaní a prevzatí predmetu zmluvy, spíšu zmluvné strany zápis, v ktorom uvedú svo</w:t>
      </w:r>
      <w:r w:rsidR="0027571C" w:rsidRPr="008724D7">
        <w:rPr>
          <w:rFonts w:cs="Arial"/>
          <w:noProof w:val="0"/>
          <w:color w:val="000000"/>
          <w:sz w:val="20"/>
          <w:szCs w:val="22"/>
          <w:lang w:eastAsia="cs-CZ"/>
        </w:rPr>
        <w:t>je stanoviská a ich odôvodnenie</w:t>
      </w:r>
      <w:r w:rsidR="00D318F2">
        <w:rPr>
          <w:rFonts w:cs="Arial"/>
          <w:noProof w:val="0"/>
          <w:color w:val="000000"/>
          <w:sz w:val="20"/>
          <w:szCs w:val="22"/>
          <w:lang w:eastAsia="cs-CZ"/>
        </w:rPr>
        <w:t>.</w:t>
      </w:r>
    </w:p>
    <w:p w:rsidR="00A10DD1" w:rsidRPr="00993A32" w:rsidRDefault="00911AE8" w:rsidP="00993A32">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722675">
        <w:rPr>
          <w:rFonts w:cs="Arial"/>
          <w:noProof w:val="0"/>
          <w:szCs w:val="22"/>
          <w:lang w:eastAsia="cs-CZ"/>
        </w:rPr>
        <w:t>.</w:t>
      </w:r>
      <w:r w:rsidR="009F473C">
        <w:rPr>
          <w:rFonts w:cs="Arial"/>
          <w:noProof w:val="0"/>
          <w:szCs w:val="22"/>
          <w:lang w:eastAsia="cs-CZ"/>
        </w:rPr>
        <w:t>38</w:t>
      </w:r>
      <w:r w:rsidR="00BC3680" w:rsidRPr="00722675">
        <w:rPr>
          <w:rFonts w:cs="Arial"/>
          <w:noProof w:val="0"/>
          <w:szCs w:val="22"/>
          <w:lang w:eastAsia="cs-CZ"/>
        </w:rPr>
        <w:tab/>
        <w:t xml:space="preserve">Zhotoviteľ je povinný </w:t>
      </w:r>
      <w:r w:rsidR="00722675" w:rsidRPr="00B975E6">
        <w:rPr>
          <w:rFonts w:cs="Arial"/>
          <w:noProof w:val="0"/>
          <w:szCs w:val="22"/>
          <w:lang w:eastAsia="cs-CZ"/>
        </w:rPr>
        <w:t xml:space="preserve">pred začatím </w:t>
      </w:r>
      <w:r w:rsidR="00A10DD1" w:rsidRPr="00B975E6">
        <w:rPr>
          <w:rFonts w:cs="Arial"/>
          <w:noProof w:val="0"/>
          <w:szCs w:val="22"/>
          <w:lang w:eastAsia="cs-CZ"/>
        </w:rPr>
        <w:t xml:space="preserve">preberania diela </w:t>
      </w:r>
      <w:r w:rsidR="00BC3680" w:rsidRPr="00B975E6">
        <w:rPr>
          <w:rFonts w:cs="Arial"/>
          <w:noProof w:val="0"/>
          <w:szCs w:val="22"/>
          <w:lang w:eastAsia="cs-CZ"/>
        </w:rPr>
        <w:t xml:space="preserve">odovzdať objednávateľovi v 2 vyhotoveniach: </w:t>
      </w:r>
    </w:p>
    <w:p w:rsidR="00BC3680" w:rsidRPr="00B975E6" w:rsidRDefault="00BC3680" w:rsidP="00A10DD1">
      <w:pPr>
        <w:numPr>
          <w:ilvl w:val="0"/>
          <w:numId w:val="31"/>
        </w:numPr>
        <w:tabs>
          <w:tab w:val="clear" w:pos="960"/>
          <w:tab w:val="num" w:pos="1134"/>
        </w:tabs>
        <w:autoSpaceDE w:val="0"/>
        <w:autoSpaceDN w:val="0"/>
        <w:spacing w:before="120"/>
        <w:ind w:left="1134" w:hanging="425"/>
        <w:jc w:val="both"/>
        <w:rPr>
          <w:rFonts w:cs="Arial"/>
          <w:noProof w:val="0"/>
          <w:sz w:val="20"/>
          <w:szCs w:val="22"/>
          <w:lang w:eastAsia="cs-CZ"/>
        </w:rPr>
      </w:pPr>
      <w:r w:rsidRPr="00B975E6">
        <w:rPr>
          <w:rFonts w:cs="Arial"/>
          <w:noProof w:val="0"/>
          <w:sz w:val="20"/>
          <w:szCs w:val="22"/>
          <w:lang w:eastAsia="cs-CZ"/>
        </w:rPr>
        <w:t>zápisnice a osvedčenia o vykonaných skúškach použitých materiálov,</w:t>
      </w:r>
    </w:p>
    <w:p w:rsidR="00FF0842" w:rsidRPr="00B975E6" w:rsidRDefault="00FF0842" w:rsidP="00A10DD1">
      <w:pPr>
        <w:numPr>
          <w:ilvl w:val="0"/>
          <w:numId w:val="31"/>
        </w:numPr>
        <w:tabs>
          <w:tab w:val="clear" w:pos="960"/>
          <w:tab w:val="num" w:pos="1134"/>
        </w:tabs>
        <w:autoSpaceDE w:val="0"/>
        <w:autoSpaceDN w:val="0"/>
        <w:spacing w:before="120"/>
        <w:ind w:left="1134" w:hanging="425"/>
        <w:jc w:val="both"/>
        <w:rPr>
          <w:rFonts w:cs="Arial"/>
          <w:noProof w:val="0"/>
          <w:sz w:val="20"/>
          <w:szCs w:val="22"/>
          <w:lang w:eastAsia="cs-CZ"/>
        </w:rPr>
      </w:pPr>
      <w:r w:rsidRPr="00B975E6">
        <w:rPr>
          <w:rFonts w:cs="Arial"/>
          <w:noProof w:val="0"/>
          <w:sz w:val="20"/>
          <w:szCs w:val="22"/>
          <w:lang w:eastAsia="cs-CZ"/>
        </w:rPr>
        <w:t>certifikáty, doklady o zhode, atesty a inú povinnú dokumentáciu k použitým materiálom,</w:t>
      </w:r>
    </w:p>
    <w:p w:rsidR="00A10DD1" w:rsidRPr="00B975E6" w:rsidRDefault="00A10DD1" w:rsidP="00A10DD1">
      <w:pPr>
        <w:numPr>
          <w:ilvl w:val="0"/>
          <w:numId w:val="31"/>
        </w:numPr>
        <w:tabs>
          <w:tab w:val="clear" w:pos="960"/>
          <w:tab w:val="num" w:pos="1134"/>
        </w:tabs>
        <w:autoSpaceDE w:val="0"/>
        <w:autoSpaceDN w:val="0"/>
        <w:spacing w:before="120"/>
        <w:ind w:left="1134" w:hanging="425"/>
        <w:jc w:val="both"/>
        <w:rPr>
          <w:rFonts w:cs="Arial"/>
          <w:noProof w:val="0"/>
          <w:sz w:val="20"/>
          <w:szCs w:val="22"/>
          <w:lang w:eastAsia="cs-CZ"/>
        </w:rPr>
      </w:pPr>
      <w:r w:rsidRPr="00B975E6">
        <w:rPr>
          <w:rFonts w:cs="Arial"/>
          <w:noProof w:val="0"/>
          <w:sz w:val="20"/>
          <w:szCs w:val="22"/>
          <w:lang w:eastAsia="cs-CZ"/>
        </w:rPr>
        <w:t>potvrdenia o likvidácií odpadov</w:t>
      </w:r>
      <w:r w:rsidR="00BD654B" w:rsidRPr="00B975E6">
        <w:rPr>
          <w:rFonts w:cs="Arial"/>
          <w:noProof w:val="0"/>
          <w:sz w:val="20"/>
          <w:szCs w:val="22"/>
          <w:lang w:eastAsia="cs-CZ"/>
        </w:rPr>
        <w:t>.</w:t>
      </w:r>
    </w:p>
    <w:p w:rsidR="00DA20CD" w:rsidRDefault="00D85AAA" w:rsidP="00A10DD1">
      <w:pPr>
        <w:numPr>
          <w:ilvl w:val="0"/>
          <w:numId w:val="31"/>
        </w:numPr>
        <w:tabs>
          <w:tab w:val="clear" w:pos="960"/>
          <w:tab w:val="num" w:pos="1134"/>
        </w:tabs>
        <w:autoSpaceDE w:val="0"/>
        <w:autoSpaceDN w:val="0"/>
        <w:spacing w:before="120"/>
        <w:ind w:left="1134" w:hanging="425"/>
        <w:jc w:val="both"/>
        <w:rPr>
          <w:rFonts w:cs="Arial"/>
          <w:noProof w:val="0"/>
          <w:sz w:val="20"/>
          <w:szCs w:val="22"/>
          <w:lang w:eastAsia="cs-CZ"/>
        </w:rPr>
      </w:pPr>
      <w:r>
        <w:rPr>
          <w:rFonts w:cs="Arial"/>
          <w:noProof w:val="0"/>
          <w:sz w:val="20"/>
          <w:szCs w:val="22"/>
          <w:lang w:eastAsia="cs-CZ"/>
        </w:rPr>
        <w:t>s</w:t>
      </w:r>
      <w:r w:rsidR="00DA20CD" w:rsidRPr="00B975E6">
        <w:rPr>
          <w:rFonts w:cs="Arial"/>
          <w:noProof w:val="0"/>
          <w:sz w:val="20"/>
          <w:szCs w:val="22"/>
          <w:lang w:eastAsia="cs-CZ"/>
        </w:rPr>
        <w:t>úpis skutočne vykonaných prác a zabudovaných materiálov s ich mernou jednotkou</w:t>
      </w:r>
    </w:p>
    <w:p w:rsidR="00D85AAA" w:rsidRDefault="00D85AAA" w:rsidP="00A10DD1">
      <w:pPr>
        <w:numPr>
          <w:ilvl w:val="0"/>
          <w:numId w:val="31"/>
        </w:numPr>
        <w:tabs>
          <w:tab w:val="clear" w:pos="960"/>
          <w:tab w:val="num" w:pos="1134"/>
        </w:tabs>
        <w:autoSpaceDE w:val="0"/>
        <w:autoSpaceDN w:val="0"/>
        <w:spacing w:before="120"/>
        <w:ind w:left="1134" w:hanging="425"/>
        <w:jc w:val="both"/>
        <w:rPr>
          <w:rFonts w:cs="Arial"/>
          <w:noProof w:val="0"/>
          <w:sz w:val="20"/>
          <w:szCs w:val="22"/>
          <w:lang w:eastAsia="cs-CZ"/>
        </w:rPr>
      </w:pPr>
      <w:r>
        <w:rPr>
          <w:rFonts w:cs="Arial"/>
          <w:noProof w:val="0"/>
          <w:sz w:val="20"/>
          <w:szCs w:val="22"/>
          <w:lang w:eastAsia="cs-CZ"/>
        </w:rPr>
        <w:t>geodetické zameranie diela v grafickej aj digitálnej forme</w:t>
      </w:r>
    </w:p>
    <w:p w:rsidR="008419BF" w:rsidRPr="00B975E6" w:rsidRDefault="008419BF" w:rsidP="00A10DD1">
      <w:pPr>
        <w:numPr>
          <w:ilvl w:val="0"/>
          <w:numId w:val="31"/>
        </w:numPr>
        <w:tabs>
          <w:tab w:val="clear" w:pos="960"/>
          <w:tab w:val="num" w:pos="1134"/>
        </w:tabs>
        <w:autoSpaceDE w:val="0"/>
        <w:autoSpaceDN w:val="0"/>
        <w:spacing w:before="120"/>
        <w:ind w:left="1134" w:hanging="425"/>
        <w:jc w:val="both"/>
        <w:rPr>
          <w:rFonts w:cs="Arial"/>
          <w:noProof w:val="0"/>
          <w:sz w:val="20"/>
          <w:szCs w:val="22"/>
          <w:lang w:eastAsia="cs-CZ"/>
        </w:rPr>
      </w:pPr>
      <w:r>
        <w:rPr>
          <w:rFonts w:cs="Arial"/>
          <w:noProof w:val="0"/>
          <w:sz w:val="20"/>
          <w:szCs w:val="22"/>
          <w:lang w:eastAsia="cs-CZ"/>
        </w:rPr>
        <w:t>fotodokumentácia diela a postupov prác</w:t>
      </w:r>
    </w:p>
    <w:p w:rsidR="00A10DD1" w:rsidRPr="00722675" w:rsidRDefault="00A10DD1" w:rsidP="00A10DD1">
      <w:pPr>
        <w:autoSpaceDE w:val="0"/>
        <w:autoSpaceDN w:val="0"/>
        <w:spacing w:before="120"/>
        <w:ind w:left="709"/>
        <w:jc w:val="both"/>
        <w:rPr>
          <w:rFonts w:cs="Arial"/>
          <w:noProof w:val="0"/>
          <w:szCs w:val="22"/>
          <w:lang w:eastAsia="cs-CZ"/>
        </w:rPr>
      </w:pPr>
      <w:r>
        <w:rPr>
          <w:rFonts w:cs="Arial"/>
          <w:noProof w:val="0"/>
          <w:szCs w:val="22"/>
          <w:lang w:eastAsia="cs-CZ"/>
        </w:rPr>
        <w:lastRenderedPageBreak/>
        <w:t>Bez týchto náležitostí objednávateľ k preberaciemu konaniu nepristúpi</w:t>
      </w:r>
      <w:r w:rsidR="00715F67">
        <w:rPr>
          <w:rFonts w:cs="Arial"/>
          <w:noProof w:val="0"/>
          <w:szCs w:val="22"/>
          <w:lang w:eastAsia="cs-CZ"/>
        </w:rPr>
        <w:t xml:space="preserve"> a zhotoviteľ dielo nemôže odovzdať.</w:t>
      </w:r>
    </w:p>
    <w:p w:rsidR="00BC3680" w:rsidRPr="00E7110B" w:rsidRDefault="00911AE8" w:rsidP="00E7110B">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E7110B">
        <w:rPr>
          <w:rFonts w:cs="Arial"/>
          <w:noProof w:val="0"/>
          <w:szCs w:val="22"/>
          <w:lang w:eastAsia="cs-CZ"/>
        </w:rPr>
        <w:t>.</w:t>
      </w:r>
      <w:r w:rsidR="009F473C">
        <w:rPr>
          <w:rFonts w:cs="Arial"/>
          <w:noProof w:val="0"/>
          <w:szCs w:val="22"/>
          <w:lang w:eastAsia="cs-CZ"/>
        </w:rPr>
        <w:t>39</w:t>
      </w:r>
      <w:r w:rsidR="00BC3680" w:rsidRPr="00E7110B">
        <w:rPr>
          <w:rFonts w:cs="Arial"/>
          <w:noProof w:val="0"/>
          <w:szCs w:val="22"/>
          <w:lang w:eastAsia="cs-CZ"/>
        </w:rPr>
        <w:tab/>
        <w:t>Na odovzdávacom - preberacom konaní sa preverí, či je záväzok zhotoviteľa splnený tak, ako je stanovené v predmete zmluvy, prevedie sa fyzická kontrola vykonaného diela</w:t>
      </w:r>
      <w:r w:rsidR="009F473C">
        <w:rPr>
          <w:rFonts w:cs="Arial"/>
          <w:noProof w:val="0"/>
          <w:szCs w:val="22"/>
          <w:lang w:eastAsia="cs-CZ"/>
        </w:rPr>
        <w:t>.</w:t>
      </w:r>
    </w:p>
    <w:p w:rsidR="00BC3680" w:rsidRPr="0046395F" w:rsidRDefault="00911AE8" w:rsidP="00E7110B">
      <w:pPr>
        <w:tabs>
          <w:tab w:val="num" w:pos="709"/>
        </w:tabs>
        <w:spacing w:before="120"/>
        <w:ind w:left="709" w:hanging="709"/>
        <w:jc w:val="both"/>
        <w:rPr>
          <w:rFonts w:cs="Arial"/>
          <w:noProof w:val="0"/>
          <w:szCs w:val="22"/>
          <w:lang w:eastAsia="cs-CZ"/>
        </w:rPr>
      </w:pPr>
      <w:r>
        <w:rPr>
          <w:rFonts w:cs="Arial"/>
          <w:noProof w:val="0"/>
          <w:szCs w:val="22"/>
          <w:lang w:eastAsia="cs-CZ"/>
        </w:rPr>
        <w:t>8</w:t>
      </w:r>
      <w:r w:rsidR="00BC3680" w:rsidRPr="00E7110B">
        <w:rPr>
          <w:rFonts w:cs="Arial"/>
          <w:noProof w:val="0"/>
          <w:szCs w:val="22"/>
          <w:lang w:eastAsia="cs-CZ"/>
        </w:rPr>
        <w:t>.</w:t>
      </w:r>
      <w:r w:rsidR="009F473C">
        <w:rPr>
          <w:rFonts w:cs="Arial"/>
          <w:noProof w:val="0"/>
          <w:szCs w:val="22"/>
          <w:lang w:eastAsia="cs-CZ"/>
        </w:rPr>
        <w:t>40</w:t>
      </w:r>
      <w:r w:rsidR="00BC3680" w:rsidRPr="00E7110B">
        <w:rPr>
          <w:rFonts w:cs="Arial"/>
          <w:noProof w:val="0"/>
          <w:szCs w:val="22"/>
          <w:lang w:eastAsia="cs-CZ"/>
        </w:rPr>
        <w:tab/>
        <w:t xml:space="preserve">Zhotoviteľ je povinný po odovzdaní diela usporiadať stroje, zariadenia a zvyšný materiál na stavenisku tak, aby dielo mohlo byť riadne užívané, pričom stavenisko je povinný vypratať </w:t>
      </w:r>
      <w:r w:rsidR="00715F67">
        <w:rPr>
          <w:rFonts w:cs="Arial"/>
          <w:noProof w:val="0"/>
          <w:szCs w:val="22"/>
          <w:lang w:eastAsia="cs-CZ"/>
        </w:rPr>
        <w:t xml:space="preserve">a upratať </w:t>
      </w:r>
      <w:r w:rsidR="00D85AAA">
        <w:rPr>
          <w:rFonts w:cs="Arial"/>
          <w:noProof w:val="0"/>
          <w:szCs w:val="22"/>
          <w:lang w:eastAsia="cs-CZ"/>
        </w:rPr>
        <w:t xml:space="preserve">ku dňu </w:t>
      </w:r>
      <w:r w:rsidR="00BC3680" w:rsidRPr="00E7110B">
        <w:rPr>
          <w:rFonts w:cs="Arial"/>
          <w:noProof w:val="0"/>
          <w:szCs w:val="22"/>
          <w:lang w:eastAsia="cs-CZ"/>
        </w:rPr>
        <w:t>odovzdania a prevzatia diela.</w:t>
      </w:r>
    </w:p>
    <w:p w:rsidR="0030231E" w:rsidRPr="00FC2F64" w:rsidRDefault="0030231E" w:rsidP="00BC3680">
      <w:pPr>
        <w:spacing w:before="120"/>
        <w:ind w:left="480" w:hanging="480"/>
        <w:jc w:val="both"/>
        <w:rPr>
          <w:rFonts w:cs="Arial"/>
          <w:noProof w:val="0"/>
          <w:szCs w:val="22"/>
          <w:lang w:eastAsia="cs-CZ"/>
        </w:rPr>
      </w:pPr>
    </w:p>
    <w:p w:rsidR="00BC3680" w:rsidRPr="0046395F" w:rsidRDefault="00BC3680" w:rsidP="00BC3680">
      <w:pPr>
        <w:tabs>
          <w:tab w:val="num" w:pos="705"/>
        </w:tabs>
        <w:autoSpaceDE w:val="0"/>
        <w:autoSpaceDN w:val="0"/>
        <w:spacing w:before="120"/>
        <w:jc w:val="center"/>
        <w:rPr>
          <w:rFonts w:cs="Arial"/>
          <w:b/>
          <w:noProof w:val="0"/>
          <w:szCs w:val="22"/>
          <w:lang w:eastAsia="cs-CZ"/>
        </w:rPr>
      </w:pPr>
      <w:r w:rsidRPr="0046395F">
        <w:rPr>
          <w:rFonts w:cs="Arial"/>
          <w:b/>
          <w:noProof w:val="0"/>
          <w:szCs w:val="22"/>
          <w:lang w:eastAsia="cs-CZ"/>
        </w:rPr>
        <w:t>Článok I</w:t>
      </w:r>
      <w:r w:rsidR="00911AE8">
        <w:rPr>
          <w:rFonts w:cs="Arial"/>
          <w:b/>
          <w:noProof w:val="0"/>
          <w:szCs w:val="22"/>
          <w:lang w:eastAsia="cs-CZ"/>
        </w:rPr>
        <w:t>X</w:t>
      </w:r>
      <w:r w:rsidR="00A769BC">
        <w:rPr>
          <w:rFonts w:cs="Arial"/>
          <w:b/>
          <w:noProof w:val="0"/>
          <w:szCs w:val="22"/>
          <w:lang w:eastAsia="cs-CZ"/>
        </w:rPr>
        <w:t>.</w:t>
      </w:r>
    </w:p>
    <w:p w:rsidR="00BC3680" w:rsidRDefault="00BC3680" w:rsidP="00BC3680">
      <w:pPr>
        <w:tabs>
          <w:tab w:val="num" w:pos="705"/>
        </w:tabs>
        <w:autoSpaceDE w:val="0"/>
        <w:autoSpaceDN w:val="0"/>
        <w:spacing w:before="120"/>
        <w:jc w:val="center"/>
        <w:rPr>
          <w:rFonts w:cs="Arial"/>
          <w:b/>
          <w:noProof w:val="0"/>
          <w:szCs w:val="22"/>
          <w:lang w:eastAsia="cs-CZ"/>
        </w:rPr>
      </w:pPr>
      <w:r w:rsidRPr="0046395F">
        <w:rPr>
          <w:rFonts w:cs="Arial"/>
          <w:b/>
          <w:noProof w:val="0"/>
          <w:szCs w:val="22"/>
          <w:lang w:eastAsia="cs-CZ"/>
        </w:rPr>
        <w:t>Platobné podmienky</w:t>
      </w:r>
    </w:p>
    <w:p w:rsidR="00BC3680" w:rsidRPr="0046395F" w:rsidRDefault="00BC3680" w:rsidP="00BC3680">
      <w:pPr>
        <w:tabs>
          <w:tab w:val="num" w:pos="705"/>
        </w:tabs>
        <w:autoSpaceDE w:val="0"/>
        <w:autoSpaceDN w:val="0"/>
        <w:spacing w:before="120"/>
        <w:jc w:val="center"/>
        <w:rPr>
          <w:rFonts w:cs="Arial"/>
          <w:b/>
          <w:noProof w:val="0"/>
          <w:szCs w:val="22"/>
          <w:lang w:eastAsia="cs-CZ"/>
        </w:rPr>
      </w:pPr>
    </w:p>
    <w:p w:rsidR="00395577" w:rsidRPr="00DC09FD" w:rsidRDefault="00911AE8" w:rsidP="00395577">
      <w:pPr>
        <w:spacing w:after="200"/>
        <w:ind w:left="709" w:hanging="709"/>
        <w:jc w:val="both"/>
        <w:rPr>
          <w:szCs w:val="22"/>
        </w:rPr>
      </w:pPr>
      <w:r>
        <w:rPr>
          <w:rFonts w:cs="Arial"/>
          <w:noProof w:val="0"/>
          <w:color w:val="000000"/>
          <w:szCs w:val="22"/>
          <w:lang w:eastAsia="cs-CZ"/>
        </w:rPr>
        <w:t>9</w:t>
      </w:r>
      <w:r w:rsidR="00BC3680" w:rsidRPr="0046395F">
        <w:rPr>
          <w:rFonts w:cs="Arial"/>
          <w:noProof w:val="0"/>
          <w:color w:val="000000"/>
          <w:szCs w:val="22"/>
          <w:lang w:eastAsia="cs-CZ"/>
        </w:rPr>
        <w:t>.1</w:t>
      </w:r>
      <w:r w:rsidR="00B73972">
        <w:rPr>
          <w:sz w:val="14"/>
          <w:szCs w:val="14"/>
        </w:rPr>
        <w:tab/>
      </w:r>
      <w:r w:rsidR="00B73972">
        <w:rPr>
          <w:szCs w:val="22"/>
        </w:rPr>
        <w:t xml:space="preserve">Cena za </w:t>
      </w:r>
      <w:r>
        <w:rPr>
          <w:szCs w:val="22"/>
        </w:rPr>
        <w:t xml:space="preserve">zhotovenie diela uvedená v čl. </w:t>
      </w:r>
      <w:r w:rsidR="00B73972">
        <w:rPr>
          <w:szCs w:val="22"/>
        </w:rPr>
        <w:t xml:space="preserve">V. bod </w:t>
      </w:r>
      <w:r>
        <w:rPr>
          <w:szCs w:val="22"/>
        </w:rPr>
        <w:t>5</w:t>
      </w:r>
      <w:r w:rsidR="00B73972">
        <w:rPr>
          <w:szCs w:val="22"/>
        </w:rPr>
        <w:t xml:space="preserve">.1 </w:t>
      </w:r>
      <w:r w:rsidR="00E509BB">
        <w:rPr>
          <w:szCs w:val="22"/>
        </w:rPr>
        <w:t xml:space="preserve">a násl. </w:t>
      </w:r>
      <w:r w:rsidR="00395577">
        <w:rPr>
          <w:szCs w:val="22"/>
        </w:rPr>
        <w:t xml:space="preserve">tejto zmluvy </w:t>
      </w:r>
      <w:r w:rsidR="00B73972">
        <w:rPr>
          <w:szCs w:val="22"/>
        </w:rPr>
        <w:t xml:space="preserve">bude hradená na </w:t>
      </w:r>
      <w:r w:rsidR="00B73972" w:rsidRPr="00DC09FD">
        <w:rPr>
          <w:szCs w:val="22"/>
        </w:rPr>
        <w:t>základe odsúhlasených skutočne vykonaných prác následovne:</w:t>
      </w:r>
    </w:p>
    <w:p w:rsidR="009F473C" w:rsidRPr="00DC09FD" w:rsidRDefault="009F473C" w:rsidP="00833FF8">
      <w:pPr>
        <w:pStyle w:val="Odsekzoznamu"/>
        <w:numPr>
          <w:ilvl w:val="0"/>
          <w:numId w:val="38"/>
        </w:numPr>
        <w:spacing w:after="200"/>
        <w:jc w:val="both"/>
        <w:rPr>
          <w:sz w:val="22"/>
          <w:szCs w:val="22"/>
        </w:rPr>
      </w:pPr>
      <w:r w:rsidRPr="00DC09FD">
        <w:rPr>
          <w:sz w:val="22"/>
        </w:rPr>
        <w:t>faktúr</w:t>
      </w:r>
      <w:r w:rsidRPr="00DC09FD">
        <w:rPr>
          <w:sz w:val="22"/>
          <w:szCs w:val="22"/>
        </w:rPr>
        <w:t xml:space="preserve">ou vo výške </w:t>
      </w:r>
      <w:r w:rsidR="00D774E5" w:rsidRPr="00DC09FD">
        <w:rPr>
          <w:sz w:val="22"/>
          <w:szCs w:val="22"/>
        </w:rPr>
        <w:t>10</w:t>
      </w:r>
      <w:r w:rsidR="00022EE9" w:rsidRPr="00DC09FD">
        <w:rPr>
          <w:sz w:val="22"/>
          <w:szCs w:val="22"/>
        </w:rPr>
        <w:t>0</w:t>
      </w:r>
      <w:r w:rsidRPr="00DC09FD">
        <w:rPr>
          <w:sz w:val="22"/>
          <w:szCs w:val="22"/>
        </w:rPr>
        <w:t xml:space="preserve"> % z celkovej ceny diela vrátane DPH po odovzdávacom - preberacom </w:t>
      </w:r>
      <w:r w:rsidRPr="00DC09FD">
        <w:rPr>
          <w:sz w:val="22"/>
        </w:rPr>
        <w:t>konan</w:t>
      </w:r>
      <w:r w:rsidR="00EE56DE">
        <w:rPr>
          <w:sz w:val="22"/>
        </w:rPr>
        <w:t>.</w:t>
      </w:r>
    </w:p>
    <w:p w:rsidR="009F473C" w:rsidRPr="00DC09FD" w:rsidRDefault="009F473C" w:rsidP="009F473C">
      <w:pPr>
        <w:pStyle w:val="Odsekzoznamu"/>
        <w:numPr>
          <w:ilvl w:val="0"/>
          <w:numId w:val="38"/>
        </w:numPr>
        <w:spacing w:after="200"/>
        <w:jc w:val="both"/>
      </w:pPr>
      <w:r w:rsidRPr="00DC09FD">
        <w:rPr>
          <w:sz w:val="22"/>
          <w:szCs w:val="22"/>
        </w:rPr>
        <w:t>iným spôsobom, na základe písomnej dohody zmluvných strán.</w:t>
      </w:r>
    </w:p>
    <w:p w:rsidR="00395577" w:rsidRDefault="00395577" w:rsidP="00395577">
      <w:pPr>
        <w:spacing w:after="200"/>
        <w:ind w:left="774"/>
        <w:jc w:val="both"/>
      </w:pPr>
      <w:r>
        <w:t>Faktúry zhotoviteľ vystavi a doručí na adresu objednávateľa uvedenú v</w:t>
      </w:r>
      <w:r>
        <w:rPr>
          <w:szCs w:val="22"/>
        </w:rPr>
        <w:t>čl. I. bod 1.1 tejto zmluvy</w:t>
      </w:r>
      <w:r>
        <w:t>.</w:t>
      </w:r>
    </w:p>
    <w:p w:rsidR="00BC3680" w:rsidRPr="00CC4A4B" w:rsidRDefault="00911AE8" w:rsidP="00CC4A4B">
      <w:pPr>
        <w:spacing w:after="200"/>
        <w:ind w:left="709" w:hanging="709"/>
        <w:jc w:val="both"/>
        <w:rPr>
          <w:szCs w:val="22"/>
        </w:rPr>
      </w:pPr>
      <w:r>
        <w:t>9</w:t>
      </w:r>
      <w:r w:rsidR="00E3339C">
        <w:t>.2</w:t>
      </w:r>
      <w:r w:rsidR="00E3339C">
        <w:tab/>
      </w:r>
      <w:r w:rsidR="00E3339C" w:rsidRPr="00E3339C">
        <w:rPr>
          <w:szCs w:val="22"/>
        </w:rPr>
        <w:t>Vykonané</w:t>
      </w:r>
      <w:r w:rsidR="00E3339C">
        <w:t xml:space="preserve"> práce podľa čl. I</w:t>
      </w:r>
      <w:r>
        <w:t>I</w:t>
      </w:r>
      <w:r w:rsidR="00E3339C">
        <w:t xml:space="preserve">I. bod </w:t>
      </w:r>
      <w:r>
        <w:t>3</w:t>
      </w:r>
      <w:r w:rsidR="00E3339C">
        <w:t>.1 tejto zmluvy bude zhotoviteľ fakt</w:t>
      </w:r>
      <w:r w:rsidR="00995078">
        <w:t>u</w:t>
      </w:r>
      <w:r w:rsidR="00E3339C">
        <w:t xml:space="preserve">rovať </w:t>
      </w:r>
      <w:r w:rsidR="00E509BB">
        <w:t xml:space="preserve">po odovzdaní diela v stanovenom termíne bez vád a nedorobkov </w:t>
      </w:r>
      <w:r w:rsidR="00E3339C">
        <w:t>na základe súpisu vykonaných prác odsúhlaseného a potvrdeného objednávateľ</w:t>
      </w:r>
      <w:r w:rsidR="00022EE9">
        <w:t>om</w:t>
      </w:r>
      <w:r w:rsidR="00E3339C">
        <w:t xml:space="preserve">, v ktorom je potrebné presne dodržať terminológiu podľa </w:t>
      </w:r>
      <w:r w:rsidR="00A34C1E">
        <w:t>ponukového rozpočtu</w:t>
      </w:r>
      <w:r w:rsidR="00E3339C">
        <w:t xml:space="preserve"> (názov stavby, označenie </w:t>
      </w:r>
      <w:r w:rsidR="00A34C1E">
        <w:t>a názov položky, atď</w:t>
      </w:r>
      <w:r w:rsidR="00E3339C">
        <w:t>). Zhotoviteľ je povinný predložiť súpis vykonaných prác na odsúhlasenie objednávateľ</w:t>
      </w:r>
      <w:r w:rsidR="009F473C">
        <w:t>ovi</w:t>
      </w:r>
      <w:r w:rsidR="00E3339C">
        <w:t xml:space="preserve"> najneskôr 10 pracovných dní pred požiadavkou na ich odsúhlasenie.</w:t>
      </w:r>
      <w:r w:rsidR="00E35A90">
        <w:t xml:space="preserve"> </w:t>
      </w:r>
      <w:r w:rsidR="00022EE9">
        <w:t>Objednávateľ</w:t>
      </w:r>
      <w:r w:rsidR="00E35A90">
        <w:t xml:space="preserve"> je povinný potvrdiť súpis vykonaných prác najneskôr do 10 pracovných dní od jeho obdržania. V prípade, ak súpis vykonaných prác obsahuje chyby, objednávateľ ho s presným definovaním chýb resp. nedostatkov vráti zhotoviteľovi na prepracovanie.</w:t>
      </w:r>
      <w:r w:rsidR="00715F67">
        <w:t xml:space="preserve"> </w:t>
      </w:r>
      <w:r w:rsidR="00E35A90">
        <w:rPr>
          <w:szCs w:val="22"/>
        </w:rPr>
        <w:t>Ak objednávate</w:t>
      </w:r>
      <w:r w:rsidR="00022EE9">
        <w:rPr>
          <w:szCs w:val="22"/>
        </w:rPr>
        <w:t>ľ</w:t>
      </w:r>
      <w:r w:rsidR="00E35A90">
        <w:rPr>
          <w:szCs w:val="22"/>
        </w:rPr>
        <w:t xml:space="preserve"> do 1</w:t>
      </w:r>
      <w:r w:rsidR="008419BF">
        <w:rPr>
          <w:szCs w:val="22"/>
        </w:rPr>
        <w:t>0</w:t>
      </w:r>
      <w:r w:rsidR="00E35A90">
        <w:rPr>
          <w:szCs w:val="22"/>
        </w:rPr>
        <w:t xml:space="preserve"> pracovných dní od obdržania súpisu vykonaných prác neoznámi zhotoviteľovi pripomienky, má sa za to, že s predloženým </w:t>
      </w:r>
      <w:r w:rsidR="00CC4A4B">
        <w:rPr>
          <w:szCs w:val="22"/>
        </w:rPr>
        <w:t>s</w:t>
      </w:r>
      <w:r w:rsidR="00E35A90">
        <w:rPr>
          <w:szCs w:val="22"/>
        </w:rPr>
        <w:t>úpisom vykonaných prác súhlasí.</w:t>
      </w:r>
      <w:r w:rsidR="00CC4A4B">
        <w:rPr>
          <w:szCs w:val="22"/>
        </w:rPr>
        <w:t xml:space="preserve"> Na základe odsúhlaseného a potvrdeného súpisu vykonaných prác môže zhotoviteľ vystaviť faktúru.</w:t>
      </w:r>
    </w:p>
    <w:p w:rsidR="00CB40BF" w:rsidRDefault="00911AE8" w:rsidP="00CB40BF">
      <w:pPr>
        <w:spacing w:after="200"/>
        <w:ind w:left="709" w:hanging="709"/>
        <w:jc w:val="both"/>
        <w:rPr>
          <w:rFonts w:cs="Arial"/>
          <w:noProof w:val="0"/>
          <w:szCs w:val="22"/>
          <w:lang w:eastAsia="cs-CZ"/>
        </w:rPr>
      </w:pPr>
      <w:r>
        <w:rPr>
          <w:rFonts w:cs="Arial"/>
          <w:noProof w:val="0"/>
          <w:szCs w:val="22"/>
          <w:lang w:eastAsia="cs-CZ"/>
        </w:rPr>
        <w:t>9</w:t>
      </w:r>
      <w:r w:rsidR="00BC3680" w:rsidRPr="0046395F">
        <w:rPr>
          <w:rFonts w:cs="Arial"/>
          <w:noProof w:val="0"/>
          <w:szCs w:val="22"/>
          <w:lang w:eastAsia="cs-CZ"/>
        </w:rPr>
        <w:t xml:space="preserve">.3 </w:t>
      </w:r>
      <w:r w:rsidR="00CC4A4B">
        <w:rPr>
          <w:rFonts w:cs="Arial"/>
          <w:noProof w:val="0"/>
          <w:szCs w:val="22"/>
          <w:lang w:eastAsia="cs-CZ"/>
        </w:rPr>
        <w:tab/>
        <w:t xml:space="preserve">Faktúra aj so všetkými prílohami bude zhotoviteľom predložená objednávateľovi v originálnych vyhotoveniach v počte </w:t>
      </w:r>
      <w:r w:rsidR="005F317F">
        <w:rPr>
          <w:rFonts w:cs="Arial"/>
          <w:noProof w:val="0"/>
          <w:szCs w:val="22"/>
          <w:lang w:eastAsia="cs-CZ"/>
        </w:rPr>
        <w:t>2</w:t>
      </w:r>
      <w:r w:rsidR="00CC4A4B">
        <w:rPr>
          <w:rFonts w:cs="Arial"/>
          <w:noProof w:val="0"/>
          <w:szCs w:val="22"/>
          <w:lang w:eastAsia="cs-CZ"/>
        </w:rPr>
        <w:t xml:space="preserve"> ks</w:t>
      </w:r>
      <w:r w:rsidR="00BC3680" w:rsidRPr="0046395F">
        <w:rPr>
          <w:rFonts w:cs="Arial"/>
          <w:noProof w:val="0"/>
          <w:szCs w:val="22"/>
          <w:lang w:eastAsia="cs-CZ"/>
        </w:rPr>
        <w:t xml:space="preserve">. </w:t>
      </w:r>
      <w:r w:rsidR="00CC4A4B">
        <w:rPr>
          <w:rFonts w:cs="Arial"/>
          <w:noProof w:val="0"/>
          <w:szCs w:val="22"/>
          <w:lang w:eastAsia="cs-CZ"/>
        </w:rPr>
        <w:t>Neoddeliteľnou prílohou k vystavenej faktúre je CD nosič, na ktorom je podrobná fotodokumentácia preukazujúca zrealizovanie všetkých fakturovaných prác, dodávok a</w:t>
      </w:r>
      <w:r w:rsidR="00CB40BF">
        <w:rPr>
          <w:rFonts w:cs="Arial"/>
          <w:noProof w:val="0"/>
          <w:szCs w:val="22"/>
          <w:lang w:eastAsia="cs-CZ"/>
        </w:rPr>
        <w:t> materiálov, ktoré sú v súlade s položkami schváleného rozpočtu</w:t>
      </w:r>
      <w:r w:rsidR="00CA0C65">
        <w:rPr>
          <w:rFonts w:cs="Arial"/>
          <w:noProof w:val="0"/>
          <w:szCs w:val="22"/>
          <w:lang w:eastAsia="cs-CZ"/>
        </w:rPr>
        <w:t>, predovšetkým tých ktoré budú zabudované</w:t>
      </w:r>
      <w:r w:rsidR="00CB40BF">
        <w:rPr>
          <w:rFonts w:cs="Arial"/>
          <w:noProof w:val="0"/>
          <w:szCs w:val="22"/>
          <w:lang w:eastAsia="cs-CZ"/>
        </w:rPr>
        <w:t>. Z fotodokumentácie musí byť zrejmé:</w:t>
      </w:r>
    </w:p>
    <w:p w:rsidR="00CB40BF" w:rsidRPr="008724D7" w:rsidRDefault="00CB40BF" w:rsidP="00CB40BF">
      <w:pPr>
        <w:pStyle w:val="Odsekzoznamu"/>
        <w:numPr>
          <w:ilvl w:val="0"/>
          <w:numId w:val="39"/>
        </w:numPr>
        <w:spacing w:after="200"/>
        <w:ind w:left="1134"/>
        <w:jc w:val="both"/>
        <w:rPr>
          <w:rFonts w:cs="Arial"/>
          <w:noProof w:val="0"/>
          <w:szCs w:val="22"/>
          <w:lang w:eastAsia="cs-CZ"/>
        </w:rPr>
      </w:pPr>
      <w:r w:rsidRPr="008724D7">
        <w:rPr>
          <w:rFonts w:cs="Arial"/>
          <w:noProof w:val="0"/>
          <w:szCs w:val="22"/>
          <w:lang w:eastAsia="cs-CZ"/>
        </w:rPr>
        <w:t>typ výrobkov alebo materiálov,</w:t>
      </w:r>
    </w:p>
    <w:p w:rsidR="00CB40BF" w:rsidRPr="008724D7" w:rsidRDefault="00CB40BF" w:rsidP="00CB40BF">
      <w:pPr>
        <w:pStyle w:val="Odsekzoznamu"/>
        <w:numPr>
          <w:ilvl w:val="0"/>
          <w:numId w:val="39"/>
        </w:numPr>
        <w:spacing w:after="200"/>
        <w:ind w:left="1134"/>
        <w:jc w:val="both"/>
        <w:rPr>
          <w:rFonts w:cs="Arial"/>
          <w:noProof w:val="0"/>
          <w:szCs w:val="22"/>
          <w:lang w:eastAsia="cs-CZ"/>
        </w:rPr>
      </w:pPr>
      <w:r w:rsidRPr="008724D7">
        <w:rPr>
          <w:rFonts w:cs="Arial"/>
          <w:noProof w:val="0"/>
          <w:szCs w:val="22"/>
          <w:lang w:eastAsia="cs-CZ"/>
        </w:rPr>
        <w:t>ak ide o zabudované materiály, tak jeho spôsob a zabudovanie do diela.</w:t>
      </w:r>
    </w:p>
    <w:p w:rsidR="00BC3680" w:rsidRDefault="00911AE8" w:rsidP="00A769BC">
      <w:pPr>
        <w:spacing w:after="200"/>
        <w:ind w:left="709" w:hanging="709"/>
        <w:jc w:val="both"/>
        <w:rPr>
          <w:rFonts w:cs="Arial"/>
          <w:noProof w:val="0"/>
          <w:szCs w:val="22"/>
          <w:lang w:eastAsia="cs-CZ"/>
        </w:rPr>
      </w:pPr>
      <w:r>
        <w:rPr>
          <w:rFonts w:cs="Arial"/>
          <w:noProof w:val="0"/>
          <w:szCs w:val="22"/>
          <w:lang w:eastAsia="cs-CZ"/>
        </w:rPr>
        <w:t>9</w:t>
      </w:r>
      <w:r w:rsidR="00CB40BF">
        <w:rPr>
          <w:rFonts w:cs="Arial"/>
          <w:noProof w:val="0"/>
          <w:szCs w:val="22"/>
          <w:lang w:eastAsia="cs-CZ"/>
        </w:rPr>
        <w:t>.4</w:t>
      </w:r>
      <w:r w:rsidR="00CB40BF">
        <w:rPr>
          <w:rFonts w:cs="Arial"/>
          <w:noProof w:val="0"/>
          <w:szCs w:val="22"/>
          <w:lang w:eastAsia="cs-CZ"/>
        </w:rPr>
        <w:tab/>
      </w:r>
      <w:r w:rsidR="00BC3680" w:rsidRPr="0046395F">
        <w:rPr>
          <w:rFonts w:cs="Arial"/>
          <w:noProof w:val="0"/>
          <w:szCs w:val="22"/>
          <w:lang w:eastAsia="cs-CZ"/>
        </w:rPr>
        <w:t>Faktúr</w:t>
      </w:r>
      <w:r w:rsidR="00BC3680">
        <w:rPr>
          <w:rFonts w:cs="Arial"/>
          <w:noProof w:val="0"/>
          <w:szCs w:val="22"/>
          <w:lang w:eastAsia="cs-CZ"/>
        </w:rPr>
        <w:t>a vystavená zhotoviteľom musí</w:t>
      </w:r>
      <w:r w:rsidR="00BC3680" w:rsidRPr="0046395F">
        <w:rPr>
          <w:rFonts w:cs="Arial"/>
          <w:noProof w:val="0"/>
          <w:szCs w:val="22"/>
          <w:lang w:eastAsia="cs-CZ"/>
        </w:rPr>
        <w:t xml:space="preserve"> obsahovať všetky náležitosti daňového dokladu</w:t>
      </w:r>
      <w:r w:rsidR="002E7465">
        <w:rPr>
          <w:rFonts w:cs="Arial"/>
          <w:noProof w:val="0"/>
          <w:szCs w:val="22"/>
          <w:lang w:eastAsia="cs-CZ"/>
        </w:rPr>
        <w:t xml:space="preserve"> </w:t>
      </w:r>
      <w:r w:rsidR="00A769BC" w:rsidRPr="0046395F">
        <w:rPr>
          <w:rFonts w:cs="Arial"/>
          <w:noProof w:val="0"/>
          <w:szCs w:val="22"/>
          <w:lang w:eastAsia="cs-CZ"/>
        </w:rPr>
        <w:t>v súlade s platnou právnou úpravou SR</w:t>
      </w:r>
      <w:r w:rsidR="00A769BC">
        <w:rPr>
          <w:rFonts w:cs="Arial"/>
          <w:noProof w:val="0"/>
          <w:szCs w:val="22"/>
          <w:lang w:eastAsia="cs-CZ"/>
        </w:rPr>
        <w:t xml:space="preserve">, požadované prílohy </w:t>
      </w:r>
      <w:r w:rsidR="00A769BC" w:rsidRPr="00911AE8">
        <w:rPr>
          <w:rFonts w:cs="Arial"/>
          <w:noProof w:val="0"/>
          <w:szCs w:val="22"/>
          <w:lang w:eastAsia="cs-CZ"/>
        </w:rPr>
        <w:t>podľa</w:t>
      </w:r>
      <w:r w:rsidR="001111F2" w:rsidRPr="00911AE8">
        <w:rPr>
          <w:rFonts w:cs="Arial"/>
          <w:noProof w:val="0"/>
          <w:szCs w:val="22"/>
          <w:lang w:eastAsia="cs-CZ"/>
        </w:rPr>
        <w:t xml:space="preserve"> </w:t>
      </w:r>
      <w:r w:rsidR="001B0B3A" w:rsidRPr="00911AE8">
        <w:rPr>
          <w:rFonts w:cs="Arial"/>
          <w:noProof w:val="0"/>
          <w:szCs w:val="22"/>
          <w:lang w:eastAsia="cs-CZ"/>
        </w:rPr>
        <w:t>čl. VI</w:t>
      </w:r>
      <w:r w:rsidRPr="00911AE8">
        <w:rPr>
          <w:rFonts w:cs="Arial"/>
          <w:noProof w:val="0"/>
          <w:szCs w:val="22"/>
          <w:lang w:eastAsia="cs-CZ"/>
        </w:rPr>
        <w:t>I</w:t>
      </w:r>
      <w:r w:rsidR="001B0B3A" w:rsidRPr="00911AE8">
        <w:rPr>
          <w:rFonts w:cs="Arial"/>
          <w:noProof w:val="0"/>
          <w:szCs w:val="22"/>
          <w:lang w:eastAsia="cs-CZ"/>
        </w:rPr>
        <w:t xml:space="preserve">I. </w:t>
      </w:r>
      <w:r w:rsidR="001111F2" w:rsidRPr="00022EE9">
        <w:rPr>
          <w:rFonts w:cs="Arial"/>
          <w:noProof w:val="0"/>
          <w:szCs w:val="22"/>
          <w:lang w:eastAsia="cs-CZ"/>
        </w:rPr>
        <w:t>bod</w:t>
      </w:r>
      <w:r w:rsidR="001111F2" w:rsidRPr="00022EE9">
        <w:rPr>
          <w:rFonts w:cs="Arial"/>
          <w:noProof w:val="0"/>
          <w:color w:val="FF0000"/>
          <w:szCs w:val="22"/>
          <w:lang w:eastAsia="cs-CZ"/>
        </w:rPr>
        <w:t xml:space="preserve"> </w:t>
      </w:r>
      <w:r w:rsidRPr="00022EE9">
        <w:rPr>
          <w:rFonts w:cs="Arial"/>
          <w:noProof w:val="0"/>
          <w:szCs w:val="22"/>
          <w:lang w:eastAsia="cs-CZ"/>
        </w:rPr>
        <w:t>8</w:t>
      </w:r>
      <w:r w:rsidR="00022EE9" w:rsidRPr="00022EE9">
        <w:rPr>
          <w:rFonts w:cs="Arial"/>
          <w:noProof w:val="0"/>
          <w:szCs w:val="22"/>
          <w:lang w:eastAsia="cs-CZ"/>
        </w:rPr>
        <w:t>.</w:t>
      </w:r>
      <w:r w:rsidR="00022EE9">
        <w:rPr>
          <w:rFonts w:cs="Arial"/>
          <w:noProof w:val="0"/>
          <w:szCs w:val="22"/>
          <w:lang w:eastAsia="cs-CZ"/>
        </w:rPr>
        <w:t>38</w:t>
      </w:r>
      <w:r w:rsidR="001B0B3A">
        <w:rPr>
          <w:rFonts w:cs="Arial"/>
          <w:noProof w:val="0"/>
          <w:szCs w:val="22"/>
          <w:lang w:eastAsia="cs-CZ"/>
        </w:rPr>
        <w:t xml:space="preserve"> a</w:t>
      </w:r>
      <w:r w:rsidR="001111F2">
        <w:rPr>
          <w:rFonts w:cs="Arial"/>
          <w:noProof w:val="0"/>
          <w:szCs w:val="22"/>
          <w:lang w:eastAsia="cs-CZ"/>
        </w:rPr>
        <w:t xml:space="preserve"> </w:t>
      </w:r>
      <w:r w:rsidR="001B0B3A">
        <w:rPr>
          <w:rFonts w:cs="Arial"/>
          <w:noProof w:val="0"/>
          <w:szCs w:val="22"/>
          <w:lang w:eastAsia="cs-CZ"/>
        </w:rPr>
        <w:t xml:space="preserve">čl. </w:t>
      </w:r>
      <w:r>
        <w:rPr>
          <w:rFonts w:cs="Arial"/>
          <w:noProof w:val="0"/>
          <w:szCs w:val="22"/>
          <w:lang w:eastAsia="cs-CZ"/>
        </w:rPr>
        <w:t>IX</w:t>
      </w:r>
      <w:r w:rsidR="001B0B3A">
        <w:rPr>
          <w:rFonts w:cs="Arial"/>
          <w:noProof w:val="0"/>
          <w:szCs w:val="22"/>
          <w:lang w:eastAsia="cs-CZ"/>
        </w:rPr>
        <w:t xml:space="preserve"> bod </w:t>
      </w:r>
      <w:r>
        <w:rPr>
          <w:rFonts w:cs="Arial"/>
          <w:noProof w:val="0"/>
          <w:szCs w:val="22"/>
          <w:lang w:eastAsia="cs-CZ"/>
        </w:rPr>
        <w:t>9</w:t>
      </w:r>
      <w:r w:rsidR="00A769BC">
        <w:rPr>
          <w:rFonts w:cs="Arial"/>
          <w:noProof w:val="0"/>
          <w:szCs w:val="22"/>
          <w:lang w:eastAsia="cs-CZ"/>
        </w:rPr>
        <w:t>.2 a</w:t>
      </w:r>
      <w:r w:rsidR="001B0B3A">
        <w:rPr>
          <w:rFonts w:cs="Arial"/>
          <w:noProof w:val="0"/>
          <w:szCs w:val="22"/>
          <w:lang w:eastAsia="cs-CZ"/>
        </w:rPr>
        <w:t xml:space="preserve"> bod </w:t>
      </w:r>
      <w:r>
        <w:rPr>
          <w:rFonts w:cs="Arial"/>
          <w:noProof w:val="0"/>
          <w:szCs w:val="22"/>
          <w:lang w:eastAsia="cs-CZ"/>
        </w:rPr>
        <w:t>9</w:t>
      </w:r>
      <w:r w:rsidR="00A769BC">
        <w:rPr>
          <w:rFonts w:cs="Arial"/>
          <w:noProof w:val="0"/>
          <w:szCs w:val="22"/>
          <w:lang w:eastAsia="cs-CZ"/>
        </w:rPr>
        <w:t>.3 tejto zmluvy</w:t>
      </w:r>
      <w:r w:rsidR="00BC3680" w:rsidRPr="0046395F">
        <w:rPr>
          <w:rFonts w:cs="Arial"/>
          <w:noProof w:val="0"/>
          <w:szCs w:val="22"/>
          <w:lang w:eastAsia="cs-CZ"/>
        </w:rPr>
        <w:t xml:space="preserve">. </w:t>
      </w:r>
      <w:r w:rsidR="00A769BC">
        <w:rPr>
          <w:rFonts w:cs="Arial"/>
          <w:noProof w:val="0"/>
          <w:szCs w:val="22"/>
          <w:lang w:eastAsia="cs-CZ"/>
        </w:rPr>
        <w:t>Objednávateľ</w:t>
      </w:r>
      <w:r w:rsidR="002E7465">
        <w:rPr>
          <w:rFonts w:cs="Arial"/>
          <w:noProof w:val="0"/>
          <w:szCs w:val="22"/>
          <w:lang w:eastAsia="cs-CZ"/>
        </w:rPr>
        <w:t xml:space="preserve"> </w:t>
      </w:r>
      <w:r w:rsidR="00A769BC">
        <w:rPr>
          <w:rFonts w:cs="Arial"/>
          <w:noProof w:val="0"/>
          <w:szCs w:val="22"/>
          <w:lang w:eastAsia="cs-CZ"/>
        </w:rPr>
        <w:t>vykoná odsúhlasenie faktúry, resp. ju vráti na prepracovanie alebo doplnenie zhotoviteľovi s pripomienkami brániacimi v úhrade faktúry</w:t>
      </w:r>
      <w:r w:rsidR="00CA0C65">
        <w:rPr>
          <w:rFonts w:cs="Arial"/>
          <w:noProof w:val="0"/>
          <w:szCs w:val="22"/>
          <w:lang w:eastAsia="cs-CZ"/>
        </w:rPr>
        <w:t>.</w:t>
      </w:r>
      <w:r w:rsidR="00BC3680" w:rsidRPr="0046395F">
        <w:rPr>
          <w:rFonts w:cs="Arial"/>
          <w:noProof w:val="0"/>
          <w:szCs w:val="22"/>
          <w:lang w:eastAsia="cs-CZ"/>
        </w:rPr>
        <w:t xml:space="preserve"> V takomto prípade sa preruší lehota splatnosti a nová lehota splatnosti pre objednávateľa začne plynúť </w:t>
      </w:r>
      <w:r w:rsidR="00A769BC">
        <w:rPr>
          <w:rFonts w:cs="Arial"/>
          <w:noProof w:val="0"/>
          <w:szCs w:val="22"/>
          <w:lang w:eastAsia="cs-CZ"/>
        </w:rPr>
        <w:t>dňom doručenia</w:t>
      </w:r>
      <w:r w:rsidR="002E7465">
        <w:rPr>
          <w:rFonts w:cs="Arial"/>
          <w:noProof w:val="0"/>
          <w:szCs w:val="22"/>
          <w:lang w:eastAsia="cs-CZ"/>
        </w:rPr>
        <w:t xml:space="preserve"> </w:t>
      </w:r>
      <w:r w:rsidR="00A769BC">
        <w:rPr>
          <w:rFonts w:cs="Arial"/>
          <w:noProof w:val="0"/>
          <w:szCs w:val="22"/>
          <w:lang w:eastAsia="cs-CZ"/>
        </w:rPr>
        <w:t>opravenej alebo doplnenej faktúry objednávateľovi</w:t>
      </w:r>
      <w:r w:rsidR="00BC3680" w:rsidRPr="0046395F">
        <w:rPr>
          <w:rFonts w:cs="Arial"/>
          <w:noProof w:val="0"/>
          <w:szCs w:val="22"/>
          <w:lang w:eastAsia="cs-CZ"/>
        </w:rPr>
        <w:t>.</w:t>
      </w:r>
    </w:p>
    <w:p w:rsidR="00A24A7F" w:rsidRDefault="00911AE8" w:rsidP="00A769BC">
      <w:pPr>
        <w:spacing w:after="200"/>
        <w:ind w:left="709" w:hanging="709"/>
        <w:jc w:val="both"/>
        <w:rPr>
          <w:rFonts w:cs="Arial"/>
          <w:noProof w:val="0"/>
          <w:szCs w:val="22"/>
          <w:lang w:eastAsia="cs-CZ"/>
        </w:rPr>
      </w:pPr>
      <w:r>
        <w:rPr>
          <w:rFonts w:cs="Arial"/>
          <w:noProof w:val="0"/>
          <w:szCs w:val="22"/>
          <w:lang w:eastAsia="cs-CZ"/>
        </w:rPr>
        <w:t>9</w:t>
      </w:r>
      <w:r w:rsidR="00A24A7F">
        <w:rPr>
          <w:rFonts w:cs="Arial"/>
          <w:noProof w:val="0"/>
          <w:szCs w:val="22"/>
          <w:lang w:eastAsia="cs-CZ"/>
        </w:rPr>
        <w:t>.5</w:t>
      </w:r>
      <w:r w:rsidR="00A24A7F">
        <w:rPr>
          <w:rFonts w:cs="Arial"/>
          <w:noProof w:val="0"/>
          <w:szCs w:val="22"/>
          <w:lang w:eastAsia="cs-CZ"/>
        </w:rPr>
        <w:tab/>
      </w:r>
      <w:r w:rsidR="008618CB">
        <w:rPr>
          <w:rFonts w:cs="Arial"/>
          <w:noProof w:val="0"/>
          <w:szCs w:val="22"/>
          <w:lang w:eastAsia="cs-CZ"/>
        </w:rPr>
        <w:t xml:space="preserve">Ak zhotoviteľ </w:t>
      </w:r>
      <w:r w:rsidR="00724BBB">
        <w:rPr>
          <w:rFonts w:cs="Arial"/>
          <w:noProof w:val="0"/>
          <w:szCs w:val="22"/>
          <w:lang w:eastAsia="cs-CZ"/>
        </w:rPr>
        <w:t xml:space="preserve">podá faktúru za </w:t>
      </w:r>
      <w:r w:rsidR="00724BBB" w:rsidRPr="00B975E6">
        <w:rPr>
          <w:szCs w:val="22"/>
        </w:rPr>
        <w:t>vykonané</w:t>
      </w:r>
      <w:r w:rsidR="00724BBB" w:rsidRPr="00B975E6">
        <w:t xml:space="preserve"> </w:t>
      </w:r>
      <w:r w:rsidR="00DA20CD" w:rsidRPr="00B975E6">
        <w:t>dielo</w:t>
      </w:r>
      <w:r w:rsidR="00724BBB">
        <w:t xml:space="preserve"> podľa čl. III. bod 3.1 tejto zmlu</w:t>
      </w:r>
      <w:r w:rsidR="00724BBB">
        <w:rPr>
          <w:rFonts w:cs="Arial"/>
          <w:noProof w:val="0"/>
          <w:szCs w:val="22"/>
          <w:lang w:eastAsia="cs-CZ"/>
        </w:rPr>
        <w:t xml:space="preserve">vy  pred odstránením všetkých vád a nedorobkov, objednávateľ si </w:t>
      </w:r>
      <w:r w:rsidR="00A24A7F">
        <w:rPr>
          <w:rFonts w:cs="Arial"/>
          <w:noProof w:val="0"/>
          <w:szCs w:val="22"/>
          <w:lang w:eastAsia="cs-CZ"/>
        </w:rPr>
        <w:t xml:space="preserve">vyhradzuje právo </w:t>
      </w:r>
      <w:r w:rsidR="00CA0C65">
        <w:rPr>
          <w:rFonts w:cs="Arial"/>
          <w:noProof w:val="0"/>
          <w:szCs w:val="22"/>
          <w:lang w:eastAsia="cs-CZ"/>
        </w:rPr>
        <w:t xml:space="preserve">faktúru do doby </w:t>
      </w:r>
      <w:r w:rsidR="00CA0C65" w:rsidRPr="008618CB">
        <w:rPr>
          <w:rFonts w:cs="Arial"/>
          <w:noProof w:val="0"/>
          <w:szCs w:val="22"/>
          <w:lang w:eastAsia="cs-CZ"/>
        </w:rPr>
        <w:t xml:space="preserve">odstránenia všetkých vád a nedorobkov neuhradiť. </w:t>
      </w:r>
      <w:r w:rsidR="002E7465" w:rsidRPr="008618CB">
        <w:rPr>
          <w:rFonts w:cs="Arial"/>
          <w:noProof w:val="0"/>
          <w:szCs w:val="22"/>
          <w:lang w:eastAsia="cs-CZ"/>
        </w:rPr>
        <w:t>Zistené vady,</w:t>
      </w:r>
      <w:r w:rsidR="00A24A7F" w:rsidRPr="008618CB">
        <w:rPr>
          <w:rFonts w:cs="Arial"/>
          <w:noProof w:val="0"/>
          <w:szCs w:val="22"/>
          <w:lang w:eastAsia="cs-CZ"/>
        </w:rPr>
        <w:t> nedorobky</w:t>
      </w:r>
      <w:r w:rsidR="002E7465" w:rsidRPr="008618CB">
        <w:rPr>
          <w:rFonts w:cs="Arial"/>
          <w:noProof w:val="0"/>
          <w:szCs w:val="22"/>
          <w:lang w:eastAsia="cs-CZ"/>
        </w:rPr>
        <w:t xml:space="preserve"> a škody</w:t>
      </w:r>
      <w:r w:rsidR="00A24A7F" w:rsidRPr="008618CB">
        <w:rPr>
          <w:rFonts w:cs="Arial"/>
          <w:noProof w:val="0"/>
          <w:szCs w:val="22"/>
          <w:lang w:eastAsia="cs-CZ"/>
        </w:rPr>
        <w:t xml:space="preserve"> je zhotoviteľ povinný odstrániť na vlastn</w:t>
      </w:r>
      <w:r w:rsidR="008618CB" w:rsidRPr="008618CB">
        <w:rPr>
          <w:rFonts w:cs="Arial"/>
          <w:noProof w:val="0"/>
          <w:szCs w:val="22"/>
          <w:lang w:eastAsia="cs-CZ"/>
        </w:rPr>
        <w:t>é náklady v dohodnutej lehote</w:t>
      </w:r>
      <w:r w:rsidR="00A24A7F" w:rsidRPr="008618CB">
        <w:rPr>
          <w:rFonts w:cs="Arial"/>
          <w:noProof w:val="0"/>
          <w:szCs w:val="22"/>
          <w:lang w:eastAsia="cs-CZ"/>
        </w:rPr>
        <w:t>.</w:t>
      </w:r>
      <w:r w:rsidR="002E7465" w:rsidRPr="008618CB">
        <w:rPr>
          <w:rFonts w:cs="Arial"/>
          <w:noProof w:val="0"/>
          <w:szCs w:val="22"/>
          <w:lang w:eastAsia="cs-CZ"/>
        </w:rPr>
        <w:t xml:space="preserve"> Ak tak nevykoná v stanovenom term</w:t>
      </w:r>
      <w:r w:rsidR="00CA0C65" w:rsidRPr="008618CB">
        <w:rPr>
          <w:rFonts w:cs="Arial"/>
          <w:noProof w:val="0"/>
          <w:szCs w:val="22"/>
          <w:lang w:eastAsia="cs-CZ"/>
        </w:rPr>
        <w:t xml:space="preserve">íne, je objednávateľ oprávnený </w:t>
      </w:r>
      <w:r w:rsidR="00D11DDB">
        <w:rPr>
          <w:rFonts w:cs="Arial"/>
          <w:noProof w:val="0"/>
          <w:szCs w:val="22"/>
          <w:lang w:eastAsia="cs-CZ"/>
        </w:rPr>
        <w:t xml:space="preserve">zadržanú čiastku podľa čl. XI. bod. 9.1 </w:t>
      </w:r>
      <w:r w:rsidR="00D11DDB">
        <w:rPr>
          <w:rFonts w:cs="Arial"/>
          <w:noProof w:val="0"/>
          <w:szCs w:val="22"/>
          <w:lang w:eastAsia="cs-CZ"/>
        </w:rPr>
        <w:lastRenderedPageBreak/>
        <w:t>písm. a</w:t>
      </w:r>
      <w:r w:rsidR="00CA0C65" w:rsidRPr="008618CB">
        <w:rPr>
          <w:rFonts w:cs="Arial"/>
          <w:noProof w:val="0"/>
          <w:szCs w:val="22"/>
          <w:lang w:eastAsia="cs-CZ"/>
        </w:rPr>
        <w:t>) tejto zmluvy</w:t>
      </w:r>
      <w:r w:rsidR="002E7465" w:rsidRPr="008618CB">
        <w:rPr>
          <w:rFonts w:cs="Arial"/>
          <w:noProof w:val="0"/>
          <w:szCs w:val="22"/>
          <w:lang w:eastAsia="cs-CZ"/>
        </w:rPr>
        <w:t xml:space="preserve"> použiť na úhradu odstránenia vád, nedorobkov, alebo škôd prostredníctvom iného subjektu ako je zhotoviteľ diela</w:t>
      </w:r>
      <w:r w:rsidR="00CA0C65" w:rsidRPr="008618CB">
        <w:rPr>
          <w:rFonts w:cs="Arial"/>
          <w:noProof w:val="0"/>
          <w:szCs w:val="22"/>
          <w:lang w:eastAsia="cs-CZ"/>
        </w:rPr>
        <w:t xml:space="preserve"> a to aj v prípade takýchto zistení, ktoré sa objavili po prevzatí diela objednávateľom</w:t>
      </w:r>
      <w:r w:rsidR="002F186F">
        <w:rPr>
          <w:rFonts w:cs="Arial"/>
          <w:noProof w:val="0"/>
          <w:szCs w:val="22"/>
          <w:lang w:eastAsia="cs-CZ"/>
        </w:rPr>
        <w:t xml:space="preserve"> alebo použiť postup podľa čl. VII. tejto zmluvy</w:t>
      </w:r>
      <w:r w:rsidR="002E7465" w:rsidRPr="008618CB">
        <w:rPr>
          <w:rFonts w:cs="Arial"/>
          <w:noProof w:val="0"/>
          <w:szCs w:val="22"/>
          <w:lang w:eastAsia="cs-CZ"/>
        </w:rPr>
        <w:t>.</w:t>
      </w:r>
    </w:p>
    <w:p w:rsidR="00867569" w:rsidRPr="008618CB" w:rsidRDefault="00911AE8" w:rsidP="00A769BC">
      <w:pPr>
        <w:spacing w:after="200"/>
        <w:ind w:left="709" w:hanging="709"/>
        <w:jc w:val="both"/>
        <w:rPr>
          <w:rFonts w:cs="Arial"/>
          <w:noProof w:val="0"/>
          <w:color w:val="000000" w:themeColor="text1"/>
          <w:szCs w:val="22"/>
          <w:lang w:eastAsia="cs-CZ"/>
        </w:rPr>
      </w:pPr>
      <w:r w:rsidRPr="00DC09FD">
        <w:rPr>
          <w:rFonts w:cs="Arial"/>
          <w:noProof w:val="0"/>
          <w:szCs w:val="22"/>
          <w:lang w:eastAsia="cs-CZ"/>
        </w:rPr>
        <w:t>9</w:t>
      </w:r>
      <w:r w:rsidR="00867569" w:rsidRPr="00DC09FD">
        <w:rPr>
          <w:rFonts w:cs="Arial"/>
          <w:noProof w:val="0"/>
          <w:szCs w:val="22"/>
          <w:lang w:eastAsia="cs-CZ"/>
        </w:rPr>
        <w:t>.6</w:t>
      </w:r>
      <w:r w:rsidR="00867569" w:rsidRPr="00DC09FD">
        <w:rPr>
          <w:rFonts w:cs="Arial"/>
          <w:noProof w:val="0"/>
          <w:szCs w:val="22"/>
          <w:lang w:eastAsia="cs-CZ"/>
        </w:rPr>
        <w:tab/>
        <w:t xml:space="preserve">Úhrada konečnej faktúry celého diela je podmienená </w:t>
      </w:r>
      <w:r w:rsidR="00655B68" w:rsidRPr="00DC09FD">
        <w:rPr>
          <w:rFonts w:cs="Arial"/>
          <w:noProof w:val="0"/>
          <w:szCs w:val="22"/>
          <w:lang w:eastAsia="cs-CZ"/>
        </w:rPr>
        <w:t>riadnym vykonaním celého diela</w:t>
      </w:r>
      <w:r w:rsidR="002E7465" w:rsidRPr="00DC09FD">
        <w:rPr>
          <w:rFonts w:cs="Arial"/>
          <w:noProof w:val="0"/>
          <w:szCs w:val="22"/>
          <w:lang w:eastAsia="cs-CZ"/>
        </w:rPr>
        <w:t>,</w:t>
      </w:r>
      <w:r w:rsidR="00E509BB" w:rsidRPr="00DC09FD">
        <w:rPr>
          <w:rFonts w:cs="Arial"/>
          <w:noProof w:val="0"/>
          <w:szCs w:val="22"/>
          <w:lang w:eastAsia="cs-CZ"/>
        </w:rPr>
        <w:t xml:space="preserve"> </w:t>
      </w:r>
      <w:r w:rsidR="00C03A56" w:rsidRPr="00DC09FD">
        <w:rPr>
          <w:rFonts w:cs="Arial"/>
          <w:noProof w:val="0"/>
          <w:szCs w:val="22"/>
          <w:lang w:eastAsia="cs-CZ"/>
        </w:rPr>
        <w:t>v stanovenom termíne</w:t>
      </w:r>
      <w:r w:rsidR="000A6BF9" w:rsidRPr="00DC09FD">
        <w:rPr>
          <w:rFonts w:cs="Arial"/>
          <w:noProof w:val="0"/>
          <w:szCs w:val="22"/>
          <w:lang w:eastAsia="cs-CZ"/>
        </w:rPr>
        <w:t>, bez vád a nedorobkov</w:t>
      </w:r>
      <w:r w:rsidR="002E7465" w:rsidRPr="00DC09FD">
        <w:rPr>
          <w:rFonts w:cs="Arial"/>
          <w:noProof w:val="0"/>
          <w:szCs w:val="22"/>
          <w:lang w:eastAsia="cs-CZ"/>
        </w:rPr>
        <w:t xml:space="preserve"> </w:t>
      </w:r>
      <w:r w:rsidR="00C03A56" w:rsidRPr="00DC09FD">
        <w:rPr>
          <w:rFonts w:cs="Arial"/>
          <w:noProof w:val="0"/>
          <w:szCs w:val="22"/>
          <w:lang w:eastAsia="cs-CZ"/>
        </w:rPr>
        <w:t xml:space="preserve">podľa </w:t>
      </w:r>
      <w:r w:rsidR="001B0B3A" w:rsidRPr="00DC09FD">
        <w:rPr>
          <w:rFonts w:cs="Arial"/>
          <w:noProof w:val="0"/>
          <w:szCs w:val="22"/>
          <w:lang w:eastAsia="cs-CZ"/>
        </w:rPr>
        <w:t>čl. V</w:t>
      </w:r>
      <w:r w:rsidRPr="00DC09FD">
        <w:rPr>
          <w:rFonts w:cs="Arial"/>
          <w:noProof w:val="0"/>
          <w:szCs w:val="22"/>
          <w:lang w:eastAsia="cs-CZ"/>
        </w:rPr>
        <w:t>I</w:t>
      </w:r>
      <w:r w:rsidR="001B0B3A" w:rsidRPr="00DC09FD">
        <w:rPr>
          <w:rFonts w:cs="Arial"/>
          <w:noProof w:val="0"/>
          <w:szCs w:val="22"/>
          <w:lang w:eastAsia="cs-CZ"/>
        </w:rPr>
        <w:t xml:space="preserve">. </w:t>
      </w:r>
      <w:r w:rsidR="00C03A56" w:rsidRPr="00DC09FD">
        <w:rPr>
          <w:rFonts w:cs="Arial"/>
          <w:noProof w:val="0"/>
          <w:szCs w:val="22"/>
          <w:lang w:eastAsia="cs-CZ"/>
        </w:rPr>
        <w:t xml:space="preserve">bod </w:t>
      </w:r>
      <w:r w:rsidRPr="00DC09FD">
        <w:rPr>
          <w:rFonts w:cs="Arial"/>
          <w:noProof w:val="0"/>
          <w:szCs w:val="22"/>
          <w:lang w:eastAsia="cs-CZ"/>
        </w:rPr>
        <w:t>6</w:t>
      </w:r>
      <w:r w:rsidR="00C03A56" w:rsidRPr="00DC09FD">
        <w:rPr>
          <w:rFonts w:cs="Arial"/>
          <w:noProof w:val="0"/>
          <w:szCs w:val="22"/>
          <w:lang w:eastAsia="cs-CZ"/>
        </w:rPr>
        <w:t xml:space="preserve">.1 tejto zmluvy, </w:t>
      </w:r>
      <w:r w:rsidR="002E7465" w:rsidRPr="00DC09FD">
        <w:rPr>
          <w:rFonts w:cs="Arial"/>
          <w:noProof w:val="0"/>
          <w:szCs w:val="22"/>
          <w:lang w:eastAsia="cs-CZ"/>
        </w:rPr>
        <w:t>splnením podmienok zmluvy</w:t>
      </w:r>
      <w:r w:rsidR="00655B68" w:rsidRPr="00DC09FD">
        <w:rPr>
          <w:rFonts w:cs="Arial"/>
          <w:noProof w:val="0"/>
          <w:szCs w:val="22"/>
          <w:lang w:eastAsia="cs-CZ"/>
        </w:rPr>
        <w:t xml:space="preserve"> a </w:t>
      </w:r>
      <w:r w:rsidR="002E7465" w:rsidRPr="00DC09FD">
        <w:rPr>
          <w:rFonts w:cs="Arial"/>
          <w:noProof w:val="0"/>
          <w:szCs w:val="22"/>
          <w:lang w:eastAsia="cs-CZ"/>
        </w:rPr>
        <w:t xml:space="preserve"> </w:t>
      </w:r>
      <w:r w:rsidR="00655B68" w:rsidRPr="00DC09FD">
        <w:rPr>
          <w:rFonts w:cs="Arial"/>
          <w:noProof w:val="0"/>
          <w:szCs w:val="22"/>
          <w:lang w:eastAsia="cs-CZ"/>
        </w:rPr>
        <w:t>odovzdaním a</w:t>
      </w:r>
      <w:r w:rsidR="002E7465" w:rsidRPr="00DC09FD">
        <w:rPr>
          <w:rFonts w:cs="Arial"/>
          <w:noProof w:val="0"/>
          <w:szCs w:val="22"/>
          <w:lang w:eastAsia="cs-CZ"/>
        </w:rPr>
        <w:t> </w:t>
      </w:r>
      <w:r w:rsidR="00655B68" w:rsidRPr="00DC09FD">
        <w:rPr>
          <w:rFonts w:cs="Arial"/>
          <w:noProof w:val="0"/>
          <w:szCs w:val="22"/>
          <w:lang w:eastAsia="cs-CZ"/>
        </w:rPr>
        <w:t>prevzatím</w:t>
      </w:r>
      <w:r w:rsidR="002E7465" w:rsidRPr="00DC09FD">
        <w:rPr>
          <w:rFonts w:cs="Arial"/>
          <w:noProof w:val="0"/>
          <w:szCs w:val="22"/>
          <w:lang w:eastAsia="cs-CZ"/>
        </w:rPr>
        <w:t xml:space="preserve"> diela vrátane súvisiacich písomností</w:t>
      </w:r>
      <w:r w:rsidR="00655B68" w:rsidRPr="00DC09FD">
        <w:rPr>
          <w:rFonts w:cs="Arial"/>
          <w:noProof w:val="0"/>
          <w:szCs w:val="22"/>
          <w:lang w:eastAsia="cs-CZ"/>
        </w:rPr>
        <w:t>, po odstránení vád a</w:t>
      </w:r>
      <w:r w:rsidR="002E7465" w:rsidRPr="00DC09FD">
        <w:rPr>
          <w:rFonts w:cs="Arial"/>
          <w:noProof w:val="0"/>
          <w:szCs w:val="22"/>
          <w:lang w:eastAsia="cs-CZ"/>
        </w:rPr>
        <w:t> </w:t>
      </w:r>
      <w:r w:rsidR="00655B68" w:rsidRPr="00DC09FD">
        <w:rPr>
          <w:rFonts w:cs="Arial"/>
          <w:noProof w:val="0"/>
          <w:szCs w:val="22"/>
          <w:lang w:eastAsia="cs-CZ"/>
        </w:rPr>
        <w:t>nedorobkov</w:t>
      </w:r>
      <w:r w:rsidR="002E7465" w:rsidRPr="00DC09FD">
        <w:rPr>
          <w:rFonts w:cs="Arial"/>
          <w:noProof w:val="0"/>
          <w:szCs w:val="22"/>
          <w:lang w:eastAsia="cs-CZ"/>
        </w:rPr>
        <w:t xml:space="preserve"> a prípadne spôsobených škôd zhotoviteľom</w:t>
      </w:r>
      <w:r w:rsidR="00655B68" w:rsidRPr="00DC09FD">
        <w:rPr>
          <w:rFonts w:cs="Arial"/>
          <w:noProof w:val="0"/>
          <w:szCs w:val="22"/>
          <w:lang w:eastAsia="cs-CZ"/>
        </w:rPr>
        <w:t>. O odovzdaní a prevzatí diela bude vyhotovený zápis podpísaný obidvoma zmluvnými stranami uvedený</w:t>
      </w:r>
      <w:r w:rsidR="002E7465" w:rsidRPr="00DC09FD">
        <w:rPr>
          <w:rFonts w:cs="Arial"/>
          <w:noProof w:val="0"/>
          <w:szCs w:val="22"/>
          <w:lang w:eastAsia="cs-CZ"/>
        </w:rPr>
        <w:t>mi</w:t>
      </w:r>
      <w:r w:rsidR="00655B68" w:rsidRPr="00DC09FD">
        <w:rPr>
          <w:rFonts w:cs="Arial"/>
          <w:noProof w:val="0"/>
          <w:szCs w:val="22"/>
          <w:lang w:eastAsia="cs-CZ"/>
        </w:rPr>
        <w:t xml:space="preserve"> v tejto zmluve.  Po splnení </w:t>
      </w:r>
      <w:r w:rsidR="002E7465" w:rsidRPr="00DC09FD">
        <w:rPr>
          <w:rFonts w:cs="Arial"/>
          <w:noProof w:val="0"/>
          <w:szCs w:val="22"/>
          <w:lang w:eastAsia="cs-CZ"/>
        </w:rPr>
        <w:t xml:space="preserve">zmluvných </w:t>
      </w:r>
      <w:r w:rsidR="00D774E5" w:rsidRPr="00DC09FD">
        <w:rPr>
          <w:rFonts w:cs="Arial"/>
          <w:noProof w:val="0"/>
          <w:szCs w:val="22"/>
          <w:lang w:eastAsia="cs-CZ"/>
        </w:rPr>
        <w:t xml:space="preserve"> podmienok zhotoviteľovi bude </w:t>
      </w:r>
      <w:r w:rsidR="00AD14F1">
        <w:rPr>
          <w:rFonts w:cs="Arial"/>
          <w:noProof w:val="0"/>
          <w:szCs w:val="22"/>
          <w:lang w:eastAsia="cs-CZ"/>
        </w:rPr>
        <w:t>u</w:t>
      </w:r>
      <w:r w:rsidR="00D774E5" w:rsidRPr="00DC09FD">
        <w:rPr>
          <w:rFonts w:cs="Arial"/>
          <w:noProof w:val="0"/>
          <w:szCs w:val="22"/>
          <w:lang w:eastAsia="cs-CZ"/>
        </w:rPr>
        <w:t>hraden</w:t>
      </w:r>
      <w:r w:rsidR="00AD14F1">
        <w:rPr>
          <w:rFonts w:cs="Arial"/>
          <w:noProof w:val="0"/>
          <w:szCs w:val="22"/>
          <w:lang w:eastAsia="cs-CZ"/>
        </w:rPr>
        <w:t>á</w:t>
      </w:r>
      <w:r w:rsidR="00D774E5" w:rsidRPr="00DC09FD">
        <w:rPr>
          <w:rFonts w:cs="Arial"/>
          <w:noProof w:val="0"/>
          <w:szCs w:val="22"/>
          <w:lang w:eastAsia="cs-CZ"/>
        </w:rPr>
        <w:t xml:space="preserve"> </w:t>
      </w:r>
      <w:r w:rsidRPr="00DC09FD">
        <w:rPr>
          <w:rFonts w:cs="Arial"/>
          <w:noProof w:val="0"/>
          <w:szCs w:val="22"/>
          <w:lang w:eastAsia="cs-CZ"/>
        </w:rPr>
        <w:t>cen</w:t>
      </w:r>
      <w:r w:rsidR="00AD14F1">
        <w:rPr>
          <w:rFonts w:cs="Arial"/>
          <w:noProof w:val="0"/>
          <w:szCs w:val="22"/>
          <w:lang w:eastAsia="cs-CZ"/>
        </w:rPr>
        <w:t>a</w:t>
      </w:r>
      <w:r w:rsidRPr="00DC09FD">
        <w:rPr>
          <w:rFonts w:cs="Arial"/>
          <w:noProof w:val="0"/>
          <w:szCs w:val="22"/>
          <w:lang w:eastAsia="cs-CZ"/>
        </w:rPr>
        <w:t xml:space="preserve"> diela podľa čl. </w:t>
      </w:r>
      <w:r w:rsidR="00655B68" w:rsidRPr="00DC09FD">
        <w:rPr>
          <w:rFonts w:cs="Arial"/>
          <w:noProof w:val="0"/>
          <w:szCs w:val="22"/>
          <w:lang w:eastAsia="cs-CZ"/>
        </w:rPr>
        <w:t xml:space="preserve">V. </w:t>
      </w:r>
      <w:r w:rsidR="002712D3" w:rsidRPr="00DC09FD">
        <w:rPr>
          <w:rFonts w:cs="Arial"/>
          <w:noProof w:val="0"/>
          <w:szCs w:val="22"/>
          <w:lang w:eastAsia="cs-CZ"/>
        </w:rPr>
        <w:t xml:space="preserve">bod 5.1 </w:t>
      </w:r>
      <w:r w:rsidR="00655B68" w:rsidRPr="00DC09FD">
        <w:rPr>
          <w:rFonts w:cs="Arial"/>
          <w:noProof w:val="0"/>
          <w:szCs w:val="22"/>
          <w:lang w:eastAsia="cs-CZ"/>
        </w:rPr>
        <w:t>tejto zmluvy</w:t>
      </w:r>
      <w:r w:rsidR="001443D7" w:rsidRPr="00DC09FD">
        <w:rPr>
          <w:rFonts w:cs="Arial"/>
          <w:noProof w:val="0"/>
          <w:szCs w:val="22"/>
          <w:lang w:eastAsia="cs-CZ"/>
        </w:rPr>
        <w:t>, resp. do výšky, ktorá bude znížená o súčet všetkých</w:t>
      </w:r>
      <w:r w:rsidR="008618CB" w:rsidRPr="00DC09FD">
        <w:rPr>
          <w:rFonts w:cs="Arial"/>
          <w:noProof w:val="0"/>
          <w:szCs w:val="22"/>
          <w:lang w:eastAsia="cs-CZ"/>
        </w:rPr>
        <w:t xml:space="preserve"> spôsobených škôd a</w:t>
      </w:r>
      <w:r w:rsidR="001443D7" w:rsidRPr="00DC09FD">
        <w:rPr>
          <w:rFonts w:cs="Arial"/>
          <w:noProof w:val="0"/>
          <w:szCs w:val="22"/>
          <w:lang w:eastAsia="cs-CZ"/>
        </w:rPr>
        <w:t xml:space="preserve"> zmluvne uložených pokút uvedených v čl. XI. bod </w:t>
      </w:r>
      <w:r w:rsidR="008618CB" w:rsidRPr="00DC09FD">
        <w:rPr>
          <w:rFonts w:cs="Arial"/>
          <w:noProof w:val="0"/>
          <w:szCs w:val="22"/>
          <w:lang w:eastAsia="cs-CZ"/>
        </w:rPr>
        <w:t>11.1,</w:t>
      </w:r>
      <w:r w:rsidR="001443D7" w:rsidRPr="00DC09FD">
        <w:rPr>
          <w:rFonts w:cs="Arial"/>
          <w:noProof w:val="0"/>
          <w:szCs w:val="22"/>
          <w:lang w:eastAsia="cs-CZ"/>
        </w:rPr>
        <w:t>11.3 – 11.</w:t>
      </w:r>
      <w:r w:rsidR="002712D3" w:rsidRPr="00DC09FD">
        <w:rPr>
          <w:rFonts w:cs="Arial"/>
          <w:noProof w:val="0"/>
          <w:szCs w:val="22"/>
          <w:lang w:eastAsia="cs-CZ"/>
        </w:rPr>
        <w:t>8</w:t>
      </w:r>
      <w:r w:rsidR="00655B68" w:rsidRPr="00DC09FD">
        <w:rPr>
          <w:rFonts w:cs="Arial"/>
          <w:noProof w:val="0"/>
          <w:szCs w:val="22"/>
          <w:lang w:eastAsia="cs-CZ"/>
        </w:rPr>
        <w:t xml:space="preserve">. </w:t>
      </w:r>
      <w:r w:rsidR="00FE6626" w:rsidRPr="00DC09FD">
        <w:rPr>
          <w:rFonts w:cs="Arial"/>
          <w:szCs w:val="22"/>
        </w:rPr>
        <w:t>Zvyšných</w:t>
      </w:r>
      <w:r w:rsidR="002E7465" w:rsidRPr="00DC09FD">
        <w:rPr>
          <w:rFonts w:cs="Arial"/>
          <w:szCs w:val="22"/>
        </w:rPr>
        <w:t xml:space="preserve"> </w:t>
      </w:r>
      <w:r w:rsidR="002712D3" w:rsidRPr="00DC09FD">
        <w:rPr>
          <w:rFonts w:cs="Arial"/>
          <w:szCs w:val="22"/>
        </w:rPr>
        <w:t>1</w:t>
      </w:r>
      <w:r w:rsidR="000A6BF9" w:rsidRPr="00DC09FD">
        <w:rPr>
          <w:rFonts w:cs="Arial"/>
          <w:szCs w:val="22"/>
        </w:rPr>
        <w:t>5</w:t>
      </w:r>
      <w:r w:rsidR="00FE6626" w:rsidRPr="00DC09FD">
        <w:rPr>
          <w:rFonts w:cs="Arial"/>
          <w:szCs w:val="22"/>
        </w:rPr>
        <w:t>%</w:t>
      </w:r>
      <w:r w:rsidR="002E7465" w:rsidRPr="00DC09FD">
        <w:rPr>
          <w:rFonts w:cs="Arial"/>
          <w:szCs w:val="22"/>
        </w:rPr>
        <w:t xml:space="preserve"> </w:t>
      </w:r>
      <w:r w:rsidR="002712D3" w:rsidRPr="00DC09FD">
        <w:rPr>
          <w:rFonts w:cs="Arial"/>
          <w:szCs w:val="22"/>
        </w:rPr>
        <w:t>celkovej ceny diela bude dodávateľ</w:t>
      </w:r>
      <w:r w:rsidR="00D774E5" w:rsidRPr="00DC09FD">
        <w:rPr>
          <w:rFonts w:cs="Arial"/>
          <w:szCs w:val="22"/>
        </w:rPr>
        <w:t>ovi uhradených</w:t>
      </w:r>
      <w:r w:rsidR="002712D3" w:rsidRPr="00DC09FD">
        <w:rPr>
          <w:rFonts w:cs="Arial"/>
          <w:szCs w:val="22"/>
        </w:rPr>
        <w:t xml:space="preserve"> po odstránení všetkých vád a nedorobkov zistených </w:t>
      </w:r>
      <w:r w:rsidR="00CA0C65" w:rsidRPr="00DC09FD">
        <w:rPr>
          <w:rFonts w:cs="Arial"/>
          <w:szCs w:val="22"/>
        </w:rPr>
        <w:t>aj po</w:t>
      </w:r>
      <w:r w:rsidR="002712D3" w:rsidRPr="00DC09FD">
        <w:rPr>
          <w:rFonts w:cs="Arial"/>
          <w:szCs w:val="22"/>
        </w:rPr>
        <w:t xml:space="preserve"> </w:t>
      </w:r>
      <w:r w:rsidR="002712D3" w:rsidRPr="00DC09FD">
        <w:rPr>
          <w:szCs w:val="22"/>
        </w:rPr>
        <w:t>odovzdávacom - preberacom konaní</w:t>
      </w:r>
      <w:r w:rsidR="00833FF8" w:rsidRPr="00DC09FD">
        <w:rPr>
          <w:szCs w:val="22"/>
        </w:rPr>
        <w:t xml:space="preserve"> do doby </w:t>
      </w:r>
      <w:r w:rsidR="000A68D7">
        <w:rPr>
          <w:szCs w:val="22"/>
        </w:rPr>
        <w:t>6</w:t>
      </w:r>
      <w:r w:rsidR="00833FF8" w:rsidRPr="00DC09FD">
        <w:rPr>
          <w:szCs w:val="22"/>
        </w:rPr>
        <w:t xml:space="preserve"> mesiacov od prevzatia diela objednávateľom</w:t>
      </w:r>
      <w:r w:rsidR="002712D3" w:rsidRPr="00DC09FD">
        <w:rPr>
          <w:color w:val="000000" w:themeColor="text1"/>
          <w:szCs w:val="22"/>
        </w:rPr>
        <w:t>.</w:t>
      </w:r>
      <w:r w:rsidR="00AB3363" w:rsidRPr="00DC09FD">
        <w:rPr>
          <w:color w:val="000000" w:themeColor="text1"/>
          <w:szCs w:val="22"/>
        </w:rPr>
        <w:t xml:space="preserve"> Tým nie sú dotknuté práva objednávateľa na  celkovú </w:t>
      </w:r>
      <w:r w:rsidR="007854AA" w:rsidRPr="00DC09FD">
        <w:rPr>
          <w:color w:val="000000" w:themeColor="text1"/>
          <w:szCs w:val="22"/>
        </w:rPr>
        <w:t>náhradu škody, sankcie a penále.</w:t>
      </w:r>
      <w:r w:rsidR="00AB3363" w:rsidRPr="008618CB">
        <w:rPr>
          <w:color w:val="000000" w:themeColor="text1"/>
          <w:szCs w:val="22"/>
        </w:rPr>
        <w:t xml:space="preserve"> </w:t>
      </w:r>
    </w:p>
    <w:p w:rsidR="00725355" w:rsidRDefault="00911AE8" w:rsidP="00A769BC">
      <w:pPr>
        <w:spacing w:after="200"/>
        <w:ind w:left="709" w:hanging="709"/>
        <w:jc w:val="both"/>
        <w:rPr>
          <w:rFonts w:cs="Arial"/>
          <w:noProof w:val="0"/>
          <w:szCs w:val="22"/>
          <w:lang w:eastAsia="cs-CZ"/>
        </w:rPr>
      </w:pPr>
      <w:r>
        <w:rPr>
          <w:rFonts w:cs="Arial"/>
          <w:noProof w:val="0"/>
          <w:szCs w:val="22"/>
          <w:lang w:eastAsia="cs-CZ"/>
        </w:rPr>
        <w:t>9</w:t>
      </w:r>
      <w:r w:rsidR="00725355">
        <w:rPr>
          <w:rFonts w:cs="Arial"/>
          <w:noProof w:val="0"/>
          <w:szCs w:val="22"/>
          <w:lang w:eastAsia="cs-CZ"/>
        </w:rPr>
        <w:t>.</w:t>
      </w:r>
      <w:r w:rsidR="00867569">
        <w:rPr>
          <w:rFonts w:cs="Arial"/>
          <w:noProof w:val="0"/>
          <w:szCs w:val="22"/>
          <w:lang w:eastAsia="cs-CZ"/>
        </w:rPr>
        <w:t>7</w:t>
      </w:r>
      <w:r w:rsidR="00725355">
        <w:rPr>
          <w:rFonts w:cs="Arial"/>
          <w:noProof w:val="0"/>
          <w:szCs w:val="22"/>
          <w:lang w:eastAsia="cs-CZ"/>
        </w:rPr>
        <w:tab/>
        <w:t>Lehota splatnosti faktúr</w:t>
      </w:r>
      <w:r w:rsidR="00CA0C65">
        <w:rPr>
          <w:rFonts w:cs="Arial"/>
          <w:noProof w:val="0"/>
          <w:szCs w:val="22"/>
          <w:lang w:eastAsia="cs-CZ"/>
        </w:rPr>
        <w:t>y podľa bodu 9.1 písm. a)</w:t>
      </w:r>
      <w:r w:rsidR="00725355">
        <w:rPr>
          <w:rFonts w:cs="Arial"/>
          <w:noProof w:val="0"/>
          <w:szCs w:val="22"/>
          <w:lang w:eastAsia="cs-CZ"/>
        </w:rPr>
        <w:t xml:space="preserve"> bola </w:t>
      </w:r>
      <w:r w:rsidR="00725355" w:rsidRPr="00B975E6">
        <w:rPr>
          <w:rFonts w:cs="Arial"/>
          <w:noProof w:val="0"/>
          <w:szCs w:val="22"/>
          <w:lang w:eastAsia="cs-CZ"/>
        </w:rPr>
        <w:t xml:space="preserve">vzájomne dohodnutá </w:t>
      </w:r>
      <w:r w:rsidR="00EE56DE">
        <w:rPr>
          <w:rFonts w:cs="Arial"/>
          <w:noProof w:val="0"/>
          <w:szCs w:val="22"/>
          <w:lang w:eastAsia="cs-CZ"/>
        </w:rPr>
        <w:t>3</w:t>
      </w:r>
      <w:r w:rsidR="00725355" w:rsidRPr="00B975E6">
        <w:rPr>
          <w:rFonts w:cs="Arial"/>
          <w:noProof w:val="0"/>
          <w:szCs w:val="22"/>
          <w:lang w:eastAsia="cs-CZ"/>
        </w:rPr>
        <w:t>0 dní</w:t>
      </w:r>
      <w:r w:rsidR="00725355">
        <w:rPr>
          <w:rFonts w:cs="Arial"/>
          <w:noProof w:val="0"/>
          <w:szCs w:val="22"/>
          <w:lang w:eastAsia="cs-CZ"/>
        </w:rPr>
        <w:t xml:space="preserve"> odo dňa doručenia faktúry ob</w:t>
      </w:r>
      <w:r w:rsidR="00867569">
        <w:rPr>
          <w:rFonts w:cs="Arial"/>
          <w:noProof w:val="0"/>
          <w:szCs w:val="22"/>
          <w:lang w:eastAsia="cs-CZ"/>
        </w:rPr>
        <w:t>jednávateľovi</w:t>
      </w:r>
      <w:r w:rsidR="001B0B3A">
        <w:rPr>
          <w:rFonts w:cs="Arial"/>
          <w:noProof w:val="0"/>
          <w:szCs w:val="22"/>
          <w:lang w:eastAsia="cs-CZ"/>
        </w:rPr>
        <w:t>.</w:t>
      </w:r>
    </w:p>
    <w:p w:rsidR="00EF12BF" w:rsidRDefault="00EF12BF" w:rsidP="00A769BC">
      <w:pPr>
        <w:spacing w:after="200"/>
        <w:ind w:left="709" w:hanging="709"/>
        <w:jc w:val="both"/>
        <w:rPr>
          <w:rFonts w:cs="Arial"/>
          <w:noProof w:val="0"/>
          <w:szCs w:val="22"/>
          <w:lang w:eastAsia="cs-CZ"/>
        </w:rPr>
      </w:pPr>
      <w:r>
        <w:rPr>
          <w:rFonts w:cs="Arial"/>
          <w:noProof w:val="0"/>
          <w:szCs w:val="22"/>
          <w:lang w:eastAsia="cs-CZ"/>
        </w:rPr>
        <w:t>9.8</w:t>
      </w:r>
      <w:r>
        <w:rPr>
          <w:rFonts w:cs="Arial"/>
          <w:noProof w:val="0"/>
          <w:szCs w:val="22"/>
          <w:lang w:eastAsia="cs-CZ"/>
        </w:rPr>
        <w:tab/>
      </w:r>
      <w:r w:rsidRPr="00EF12BF">
        <w:rPr>
          <w:rFonts w:cs="Arial"/>
          <w:noProof w:val="0"/>
          <w:szCs w:val="22"/>
          <w:lang w:eastAsia="cs-CZ"/>
        </w:rPr>
        <w:t>Objednávateľ zhotoviteľovi neposkytne zálohu/preddavok za predmet diela.</w:t>
      </w:r>
    </w:p>
    <w:p w:rsidR="00442516" w:rsidRDefault="00442516" w:rsidP="00E54900">
      <w:pPr>
        <w:spacing w:before="120"/>
        <w:jc w:val="both"/>
        <w:rPr>
          <w:rFonts w:cs="Arial"/>
          <w:noProof w:val="0"/>
          <w:color w:val="000000"/>
          <w:szCs w:val="22"/>
          <w:lang w:eastAsia="cs-CZ"/>
        </w:rPr>
      </w:pPr>
    </w:p>
    <w:p w:rsidR="00BC3680" w:rsidRPr="0046395F" w:rsidRDefault="00A53D0E" w:rsidP="00BC3680">
      <w:pPr>
        <w:autoSpaceDE w:val="0"/>
        <w:autoSpaceDN w:val="0"/>
        <w:spacing w:before="120"/>
        <w:jc w:val="center"/>
        <w:rPr>
          <w:rFonts w:cs="Arial"/>
          <w:b/>
          <w:bCs/>
          <w:noProof w:val="0"/>
          <w:szCs w:val="22"/>
          <w:lang w:eastAsia="cs-CZ"/>
        </w:rPr>
      </w:pPr>
      <w:r>
        <w:rPr>
          <w:rFonts w:cs="Arial"/>
          <w:b/>
          <w:bCs/>
          <w:noProof w:val="0"/>
          <w:szCs w:val="22"/>
          <w:lang w:eastAsia="cs-CZ"/>
        </w:rPr>
        <w:t xml:space="preserve">Článok </w:t>
      </w:r>
      <w:r w:rsidR="00BC3680" w:rsidRPr="0046395F">
        <w:rPr>
          <w:rFonts w:cs="Arial"/>
          <w:b/>
          <w:bCs/>
          <w:noProof w:val="0"/>
          <w:szCs w:val="22"/>
          <w:lang w:eastAsia="cs-CZ"/>
        </w:rPr>
        <w:t>X.</w:t>
      </w: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Zodpovednosť za vady a záruky</w:t>
      </w:r>
    </w:p>
    <w:p w:rsidR="00294505" w:rsidRDefault="00A53D0E" w:rsidP="00294505">
      <w:pPr>
        <w:spacing w:before="120"/>
        <w:ind w:left="709" w:hanging="709"/>
        <w:jc w:val="both"/>
        <w:rPr>
          <w:rFonts w:cs="Arial"/>
          <w:noProof w:val="0"/>
          <w:szCs w:val="22"/>
          <w:lang w:eastAsia="cs-CZ"/>
        </w:rPr>
      </w:pPr>
      <w:r>
        <w:rPr>
          <w:rFonts w:cs="Arial"/>
          <w:noProof w:val="0"/>
          <w:szCs w:val="22"/>
          <w:lang w:eastAsia="cs-CZ"/>
        </w:rPr>
        <w:t>10</w:t>
      </w:r>
      <w:r w:rsidR="00294505">
        <w:rPr>
          <w:rFonts w:cs="Arial"/>
          <w:noProof w:val="0"/>
          <w:szCs w:val="22"/>
          <w:lang w:eastAsia="cs-CZ"/>
        </w:rPr>
        <w:t>.1</w:t>
      </w:r>
      <w:r w:rsidR="00294505">
        <w:rPr>
          <w:rFonts w:cs="Arial"/>
          <w:noProof w:val="0"/>
          <w:szCs w:val="22"/>
          <w:lang w:eastAsia="cs-CZ"/>
        </w:rPr>
        <w:tab/>
      </w:r>
      <w:r w:rsidR="00BC3680" w:rsidRPr="0046395F">
        <w:rPr>
          <w:rFonts w:cs="Arial"/>
          <w:noProof w:val="0"/>
          <w:szCs w:val="22"/>
          <w:lang w:eastAsia="cs-CZ"/>
        </w:rPr>
        <w:t>Zhotoviteľ zodpovedá za to, že</w:t>
      </w:r>
      <w:r w:rsidR="00B00045">
        <w:rPr>
          <w:rFonts w:cs="Arial"/>
          <w:noProof w:val="0"/>
          <w:szCs w:val="22"/>
          <w:lang w:eastAsia="cs-CZ"/>
        </w:rPr>
        <w:t xml:space="preserve"> predmet tejto zmluvy bude zhotovený v súlade so záväzkami tejto zmluvy, podľa </w:t>
      </w:r>
      <w:r w:rsidR="00BC3680" w:rsidRPr="0046395F">
        <w:rPr>
          <w:rFonts w:cs="Arial"/>
          <w:noProof w:val="0"/>
          <w:szCs w:val="22"/>
          <w:lang w:eastAsia="cs-CZ"/>
        </w:rPr>
        <w:t>technický</w:t>
      </w:r>
      <w:r w:rsidR="00B00045">
        <w:rPr>
          <w:rFonts w:cs="Arial"/>
          <w:noProof w:val="0"/>
          <w:szCs w:val="22"/>
          <w:lang w:eastAsia="cs-CZ"/>
        </w:rPr>
        <w:t>ch</w:t>
      </w:r>
      <w:r w:rsidR="00BC3680" w:rsidRPr="0046395F">
        <w:rPr>
          <w:rFonts w:cs="Arial"/>
          <w:noProof w:val="0"/>
          <w:szCs w:val="22"/>
          <w:lang w:eastAsia="cs-CZ"/>
        </w:rPr>
        <w:t xml:space="preserve"> nor</w:t>
      </w:r>
      <w:r w:rsidR="00B00045">
        <w:rPr>
          <w:rFonts w:cs="Arial"/>
          <w:noProof w:val="0"/>
          <w:szCs w:val="22"/>
          <w:lang w:eastAsia="cs-CZ"/>
        </w:rPr>
        <w:t>ie</w:t>
      </w:r>
      <w:r w:rsidR="00BC3680" w:rsidRPr="0046395F">
        <w:rPr>
          <w:rFonts w:cs="Arial"/>
          <w:noProof w:val="0"/>
          <w:szCs w:val="22"/>
          <w:lang w:eastAsia="cs-CZ"/>
        </w:rPr>
        <w:t>m a predpiso</w:t>
      </w:r>
      <w:r w:rsidR="00B00045">
        <w:rPr>
          <w:rFonts w:cs="Arial"/>
          <w:noProof w:val="0"/>
          <w:szCs w:val="22"/>
          <w:lang w:eastAsia="cs-CZ"/>
        </w:rPr>
        <w:t>v</w:t>
      </w:r>
      <w:r w:rsidR="00BC3680" w:rsidRPr="0046395F">
        <w:rPr>
          <w:rFonts w:cs="Arial"/>
          <w:noProof w:val="0"/>
          <w:szCs w:val="22"/>
          <w:lang w:eastAsia="cs-CZ"/>
        </w:rPr>
        <w:t xml:space="preserve"> SR,</w:t>
      </w:r>
      <w:r w:rsidR="00B00045">
        <w:rPr>
          <w:rFonts w:cs="Arial"/>
          <w:noProof w:val="0"/>
          <w:szCs w:val="22"/>
          <w:lang w:eastAsia="cs-CZ"/>
        </w:rPr>
        <w:t xml:space="preserve"> podľa technických a technologických listov stavebných výrobkov a všeobecne záväzných právnych predpisov platných v čase realizácie.</w:t>
      </w:r>
      <w:r w:rsidR="0041547F">
        <w:rPr>
          <w:rFonts w:cs="Arial"/>
          <w:noProof w:val="0"/>
          <w:szCs w:val="22"/>
          <w:lang w:eastAsia="cs-CZ"/>
        </w:rPr>
        <w:t xml:space="preserve"> </w:t>
      </w:r>
      <w:r w:rsidR="00B00045" w:rsidRPr="0046395F">
        <w:rPr>
          <w:rFonts w:cs="Arial"/>
          <w:noProof w:val="0"/>
          <w:szCs w:val="22"/>
          <w:lang w:eastAsia="cs-CZ"/>
        </w:rPr>
        <w:t>Zhotoviteľ zodpovedá za to</w:t>
      </w:r>
      <w:r w:rsidR="00B00045">
        <w:rPr>
          <w:rFonts w:cs="Arial"/>
          <w:noProof w:val="0"/>
          <w:szCs w:val="22"/>
          <w:lang w:eastAsia="cs-CZ"/>
        </w:rPr>
        <w:t xml:space="preserve">, </w:t>
      </w:r>
      <w:r w:rsidR="00294505">
        <w:rPr>
          <w:rFonts w:cs="Arial"/>
          <w:noProof w:val="0"/>
          <w:szCs w:val="22"/>
          <w:lang w:eastAsia="cs-CZ"/>
        </w:rPr>
        <w:t xml:space="preserve">že dielo bude riadne dokončené a spôsobilé užívania objednávateľom v súlade s príslušnými </w:t>
      </w:r>
      <w:r w:rsidR="00294505" w:rsidRPr="00294505">
        <w:rPr>
          <w:rFonts w:cs="Arial"/>
          <w:noProof w:val="0"/>
          <w:szCs w:val="22"/>
          <w:lang w:eastAsia="cs-CZ"/>
        </w:rPr>
        <w:t xml:space="preserve">ustanoveniami </w:t>
      </w:r>
      <w:r w:rsidR="00294505" w:rsidRPr="00294505">
        <w:rPr>
          <w:rFonts w:cs="Arial"/>
          <w:bCs/>
          <w:noProof w:val="0"/>
          <w:szCs w:val="22"/>
          <w:lang w:eastAsia="cs-CZ"/>
        </w:rPr>
        <w:t>§</w:t>
      </w:r>
      <w:r w:rsidR="00294505">
        <w:rPr>
          <w:rFonts w:cs="Arial"/>
          <w:bCs/>
          <w:noProof w:val="0"/>
          <w:szCs w:val="22"/>
          <w:lang w:eastAsia="cs-CZ"/>
        </w:rPr>
        <w:t xml:space="preserve"> 13 zákona č. 124/2006 Z. z. o bezpečnosti a ochrane zdravia pri práci a o zmene a doplnení niektorých zákonov v znení neskorších predpisov (ďalej len „zákon o BOZP“)</w:t>
      </w:r>
    </w:p>
    <w:p w:rsidR="00BC3680" w:rsidRPr="0046395F" w:rsidRDefault="00A53D0E" w:rsidP="00294505">
      <w:pPr>
        <w:spacing w:before="120"/>
        <w:ind w:left="709" w:hanging="709"/>
        <w:jc w:val="both"/>
        <w:rPr>
          <w:rFonts w:cs="Arial"/>
          <w:noProof w:val="0"/>
          <w:szCs w:val="22"/>
          <w:lang w:eastAsia="cs-CZ"/>
        </w:rPr>
      </w:pPr>
      <w:r>
        <w:rPr>
          <w:rFonts w:cs="Arial"/>
          <w:noProof w:val="0"/>
          <w:szCs w:val="22"/>
          <w:lang w:eastAsia="cs-CZ"/>
        </w:rPr>
        <w:t>10</w:t>
      </w:r>
      <w:r w:rsidR="00BC3680" w:rsidRPr="0046395F">
        <w:rPr>
          <w:rFonts w:cs="Arial"/>
          <w:noProof w:val="0"/>
          <w:szCs w:val="22"/>
          <w:lang w:eastAsia="cs-CZ"/>
        </w:rPr>
        <w:t>.2</w:t>
      </w:r>
      <w:r w:rsidR="00BC3680" w:rsidRPr="0046395F">
        <w:rPr>
          <w:rFonts w:cs="Arial"/>
          <w:noProof w:val="0"/>
          <w:szCs w:val="22"/>
          <w:lang w:eastAsia="cs-CZ"/>
        </w:rPr>
        <w:tab/>
        <w:t xml:space="preserve">Zhotoviteľ zodpovedá za vady, ktoré </w:t>
      </w:r>
      <w:r w:rsidR="002476F5">
        <w:rPr>
          <w:rFonts w:cs="Arial"/>
          <w:noProof w:val="0"/>
          <w:szCs w:val="22"/>
          <w:lang w:eastAsia="cs-CZ"/>
        </w:rPr>
        <w:t>má predmet</w:t>
      </w:r>
      <w:r w:rsidR="00BC3680" w:rsidRPr="0046395F">
        <w:rPr>
          <w:rFonts w:cs="Arial"/>
          <w:noProof w:val="0"/>
          <w:szCs w:val="22"/>
          <w:lang w:eastAsia="cs-CZ"/>
        </w:rPr>
        <w:t xml:space="preserve"> v čase jeho odovzdania objednávateľovi. Za vady, ktoré sa prejavili po odovzdaní diela, zodpovedá zhotoviteľ iba vtedy, ak boli spôsobené porušením jeho povinností.</w:t>
      </w:r>
    </w:p>
    <w:p w:rsidR="00BC3680" w:rsidRPr="0046395F" w:rsidRDefault="00A53D0E" w:rsidP="00294505">
      <w:pPr>
        <w:spacing w:before="120"/>
        <w:ind w:left="709" w:hanging="709"/>
        <w:jc w:val="both"/>
        <w:rPr>
          <w:rFonts w:cs="Arial"/>
          <w:noProof w:val="0"/>
          <w:szCs w:val="22"/>
          <w:lang w:eastAsia="cs-CZ"/>
        </w:rPr>
      </w:pPr>
      <w:r>
        <w:rPr>
          <w:rFonts w:cs="Arial"/>
          <w:noProof w:val="0"/>
          <w:szCs w:val="22"/>
          <w:lang w:eastAsia="cs-CZ"/>
        </w:rPr>
        <w:t>10</w:t>
      </w:r>
      <w:r w:rsidR="00BC3680" w:rsidRPr="0046395F">
        <w:rPr>
          <w:rFonts w:cs="Arial"/>
          <w:noProof w:val="0"/>
          <w:szCs w:val="22"/>
          <w:lang w:eastAsia="cs-CZ"/>
        </w:rPr>
        <w:t>.3</w:t>
      </w:r>
      <w:r w:rsidR="00BC3680" w:rsidRPr="0046395F">
        <w:rPr>
          <w:rFonts w:cs="Arial"/>
          <w:noProof w:val="0"/>
          <w:szCs w:val="22"/>
          <w:lang w:eastAsia="cs-CZ"/>
        </w:rPr>
        <w:tab/>
        <w:t xml:space="preserve">Záručná doba </w:t>
      </w:r>
      <w:r w:rsidR="00D37B79">
        <w:rPr>
          <w:rFonts w:cs="Arial"/>
          <w:noProof w:val="0"/>
          <w:szCs w:val="22"/>
          <w:lang w:eastAsia="cs-CZ"/>
        </w:rPr>
        <w:t>je dohodnutá na dobu</w:t>
      </w:r>
      <w:r w:rsidR="0041547F">
        <w:rPr>
          <w:rFonts w:cs="Arial"/>
          <w:noProof w:val="0"/>
          <w:szCs w:val="22"/>
          <w:lang w:eastAsia="cs-CZ"/>
        </w:rPr>
        <w:t xml:space="preserve"> </w:t>
      </w:r>
      <w:r w:rsidR="00907F0A">
        <w:rPr>
          <w:rFonts w:cs="Arial"/>
          <w:noProof w:val="0"/>
          <w:szCs w:val="22"/>
          <w:lang w:eastAsia="cs-CZ"/>
        </w:rPr>
        <w:t>60 mesiacov</w:t>
      </w:r>
      <w:r w:rsidR="00D37B79">
        <w:rPr>
          <w:rFonts w:cs="Arial"/>
          <w:noProof w:val="0"/>
          <w:szCs w:val="22"/>
          <w:lang w:eastAsia="cs-CZ"/>
        </w:rPr>
        <w:t>, ktorá sa vzťahuje na riadne dokončené dielo a začína plynúť dňom odovzdania a prevzatia diela objednávateľom.</w:t>
      </w:r>
      <w:r w:rsidR="0041547F">
        <w:rPr>
          <w:rFonts w:cs="Arial"/>
          <w:noProof w:val="0"/>
          <w:szCs w:val="22"/>
          <w:lang w:eastAsia="cs-CZ"/>
        </w:rPr>
        <w:t xml:space="preserve"> </w:t>
      </w:r>
    </w:p>
    <w:p w:rsidR="00BC3680" w:rsidRDefault="00A53D0E" w:rsidP="00D37B79">
      <w:pPr>
        <w:spacing w:before="120"/>
        <w:ind w:left="709" w:hanging="709"/>
        <w:jc w:val="both"/>
        <w:rPr>
          <w:rFonts w:cs="Arial"/>
          <w:noProof w:val="0"/>
          <w:szCs w:val="22"/>
          <w:lang w:eastAsia="cs-CZ"/>
        </w:rPr>
      </w:pPr>
      <w:r>
        <w:rPr>
          <w:rFonts w:cs="Arial"/>
          <w:noProof w:val="0"/>
          <w:szCs w:val="22"/>
          <w:lang w:eastAsia="cs-CZ"/>
        </w:rPr>
        <w:t>10</w:t>
      </w:r>
      <w:r w:rsidR="00BC3680" w:rsidRPr="0046395F">
        <w:rPr>
          <w:rFonts w:cs="Arial"/>
          <w:noProof w:val="0"/>
          <w:szCs w:val="22"/>
          <w:lang w:eastAsia="cs-CZ"/>
        </w:rPr>
        <w:t>.4.</w:t>
      </w:r>
      <w:r w:rsidR="00BC3680" w:rsidRPr="0046395F">
        <w:rPr>
          <w:rFonts w:cs="Arial"/>
          <w:noProof w:val="0"/>
          <w:szCs w:val="22"/>
          <w:lang w:eastAsia="cs-CZ"/>
        </w:rPr>
        <w:tab/>
        <w:t>Záruka sa vzťahuje na dielo za predpokladu riadnej starostlivosti a údržby diela objednávateľom</w:t>
      </w:r>
      <w:r w:rsidR="00AB3363">
        <w:rPr>
          <w:rFonts w:cs="Arial"/>
          <w:noProof w:val="0"/>
          <w:szCs w:val="22"/>
          <w:lang w:eastAsia="cs-CZ"/>
        </w:rPr>
        <w:t xml:space="preserve">, </w:t>
      </w:r>
      <w:r w:rsidR="00AB3363" w:rsidRPr="00B975E6">
        <w:rPr>
          <w:rFonts w:cs="Arial"/>
          <w:noProof w:val="0"/>
          <w:szCs w:val="22"/>
          <w:lang w:eastAsia="cs-CZ"/>
        </w:rPr>
        <w:t>pričom zhotoviteľ odovzdá objednávateľovi návod na údržby a starostlivosť v súlade s príslušnou normou</w:t>
      </w:r>
      <w:r w:rsidR="00BC3680" w:rsidRPr="00B975E6">
        <w:rPr>
          <w:rFonts w:cs="Arial"/>
          <w:noProof w:val="0"/>
          <w:szCs w:val="22"/>
          <w:lang w:eastAsia="cs-CZ"/>
        </w:rPr>
        <w:t>.</w:t>
      </w:r>
      <w:r w:rsidR="00BC3680" w:rsidRPr="0046395F">
        <w:rPr>
          <w:rFonts w:cs="Arial"/>
          <w:noProof w:val="0"/>
          <w:szCs w:val="22"/>
          <w:lang w:eastAsia="cs-CZ"/>
        </w:rPr>
        <w:t xml:space="preserve"> Záruka sa nevzťahuje na </w:t>
      </w:r>
      <w:r w:rsidR="00D37B79">
        <w:rPr>
          <w:rFonts w:cs="Arial"/>
          <w:noProof w:val="0"/>
          <w:szCs w:val="22"/>
          <w:lang w:eastAsia="cs-CZ"/>
        </w:rPr>
        <w:t>vady spôsobené neodborným zásahom, mechanickým poškodením, bežným opotrebením</w:t>
      </w:r>
      <w:r w:rsidR="001B5793">
        <w:rPr>
          <w:rFonts w:cs="Arial"/>
          <w:noProof w:val="0"/>
          <w:szCs w:val="22"/>
          <w:lang w:eastAsia="cs-CZ"/>
        </w:rPr>
        <w:t xml:space="preserve"> a </w:t>
      </w:r>
      <w:r w:rsidR="00BC3680" w:rsidRPr="0046395F">
        <w:rPr>
          <w:rFonts w:cs="Arial"/>
          <w:noProof w:val="0"/>
          <w:szCs w:val="22"/>
          <w:lang w:eastAsia="cs-CZ"/>
        </w:rPr>
        <w:t>násiln</w:t>
      </w:r>
      <w:r w:rsidR="00A93A58">
        <w:rPr>
          <w:rFonts w:cs="Arial"/>
          <w:noProof w:val="0"/>
          <w:szCs w:val="22"/>
          <w:lang w:eastAsia="cs-CZ"/>
        </w:rPr>
        <w:t>ým poškodením</w:t>
      </w:r>
      <w:r w:rsidR="00BC3680" w:rsidRPr="0046395F">
        <w:rPr>
          <w:rFonts w:cs="Arial"/>
          <w:noProof w:val="0"/>
          <w:szCs w:val="22"/>
          <w:lang w:eastAsia="cs-CZ"/>
        </w:rPr>
        <w:t xml:space="preserve"> diela, resp. poškodenia živelnou pohromou</w:t>
      </w:r>
      <w:r w:rsidR="00B518E2">
        <w:rPr>
          <w:rFonts w:cs="Arial"/>
          <w:noProof w:val="0"/>
          <w:szCs w:val="22"/>
          <w:lang w:eastAsia="cs-CZ"/>
        </w:rPr>
        <w:t>, okrem prípadov ak bude preukázané</w:t>
      </w:r>
      <w:r w:rsidR="002476F5">
        <w:rPr>
          <w:rFonts w:cs="Arial"/>
          <w:noProof w:val="0"/>
          <w:szCs w:val="22"/>
          <w:lang w:eastAsia="cs-CZ"/>
        </w:rPr>
        <w:t>,</w:t>
      </w:r>
      <w:r w:rsidR="00B518E2">
        <w:rPr>
          <w:rFonts w:cs="Arial"/>
          <w:noProof w:val="0"/>
          <w:szCs w:val="22"/>
          <w:lang w:eastAsia="cs-CZ"/>
        </w:rPr>
        <w:t xml:space="preserve"> že k poškodeniu došlo, alebo k nemu došlo vo väčšom rozsahu, v dôsledku nekvalitne vykonaného diela.</w:t>
      </w:r>
    </w:p>
    <w:p w:rsidR="001B5793" w:rsidRDefault="00A53D0E" w:rsidP="00D37B79">
      <w:pPr>
        <w:spacing w:before="120"/>
        <w:ind w:left="709" w:hanging="709"/>
        <w:jc w:val="both"/>
        <w:rPr>
          <w:rFonts w:cs="Arial"/>
          <w:noProof w:val="0"/>
          <w:szCs w:val="22"/>
          <w:lang w:eastAsia="cs-CZ"/>
        </w:rPr>
      </w:pPr>
      <w:r>
        <w:rPr>
          <w:rFonts w:cs="Arial"/>
          <w:noProof w:val="0"/>
          <w:szCs w:val="22"/>
          <w:lang w:eastAsia="cs-CZ"/>
        </w:rPr>
        <w:t>10</w:t>
      </w:r>
      <w:r w:rsidR="001B5793">
        <w:rPr>
          <w:rFonts w:cs="Arial"/>
          <w:noProof w:val="0"/>
          <w:szCs w:val="22"/>
          <w:lang w:eastAsia="cs-CZ"/>
        </w:rPr>
        <w:t>.5</w:t>
      </w:r>
      <w:r w:rsidR="001B5793">
        <w:rPr>
          <w:rFonts w:cs="Arial"/>
          <w:noProof w:val="0"/>
          <w:szCs w:val="22"/>
          <w:lang w:eastAsia="cs-CZ"/>
        </w:rPr>
        <w:tab/>
        <w:t xml:space="preserve">Zmluvné strany sa dohodli, že zhotoviteľ má povinnosť bezplatne a bezodkladne odstrániť vady diela najneskôr v lehote uvedenej v čl. X. bod </w:t>
      </w:r>
      <w:r>
        <w:rPr>
          <w:rFonts w:cs="Arial"/>
          <w:noProof w:val="0"/>
          <w:szCs w:val="22"/>
          <w:lang w:eastAsia="cs-CZ"/>
        </w:rPr>
        <w:t>10</w:t>
      </w:r>
      <w:r w:rsidR="001B5793">
        <w:rPr>
          <w:rFonts w:cs="Arial"/>
          <w:noProof w:val="0"/>
          <w:szCs w:val="22"/>
          <w:lang w:eastAsia="cs-CZ"/>
        </w:rPr>
        <w:t>.7 tejto zmluvy.</w:t>
      </w:r>
    </w:p>
    <w:p w:rsidR="001B5793" w:rsidRPr="0046395F" w:rsidRDefault="00A53D0E" w:rsidP="00D37B79">
      <w:pPr>
        <w:spacing w:before="120"/>
        <w:ind w:left="709" w:hanging="709"/>
        <w:jc w:val="both"/>
        <w:rPr>
          <w:rFonts w:cs="Arial"/>
          <w:noProof w:val="0"/>
          <w:szCs w:val="22"/>
          <w:lang w:eastAsia="cs-CZ"/>
        </w:rPr>
      </w:pPr>
      <w:r>
        <w:rPr>
          <w:rFonts w:cs="Arial"/>
          <w:noProof w:val="0"/>
          <w:szCs w:val="22"/>
          <w:lang w:eastAsia="cs-CZ"/>
        </w:rPr>
        <w:t>10</w:t>
      </w:r>
      <w:r w:rsidR="001B5793">
        <w:rPr>
          <w:rFonts w:cs="Arial"/>
          <w:noProof w:val="0"/>
          <w:szCs w:val="22"/>
          <w:lang w:eastAsia="cs-CZ"/>
        </w:rPr>
        <w:t>.6</w:t>
      </w:r>
      <w:r w:rsidR="001B5793">
        <w:rPr>
          <w:rFonts w:cs="Arial"/>
          <w:noProof w:val="0"/>
          <w:szCs w:val="22"/>
          <w:lang w:eastAsia="cs-CZ"/>
        </w:rPr>
        <w:tab/>
        <w:t>Objednávateľ je povinný písomne oznámiť vady diela bez zbytočného odkladu po tom, čo ich zistil</w:t>
      </w:r>
      <w:r w:rsidR="00D15E16">
        <w:rPr>
          <w:rFonts w:cs="Arial"/>
          <w:noProof w:val="0"/>
          <w:szCs w:val="22"/>
          <w:lang w:eastAsia="cs-CZ"/>
        </w:rPr>
        <w:t>.</w:t>
      </w:r>
    </w:p>
    <w:p w:rsidR="00BC3680" w:rsidRDefault="00A53D0E" w:rsidP="001B5793">
      <w:pPr>
        <w:spacing w:before="120"/>
        <w:ind w:left="709" w:hanging="709"/>
        <w:jc w:val="both"/>
        <w:rPr>
          <w:rFonts w:cs="Arial"/>
          <w:noProof w:val="0"/>
          <w:szCs w:val="22"/>
          <w:lang w:eastAsia="cs-CZ"/>
        </w:rPr>
      </w:pPr>
      <w:r>
        <w:rPr>
          <w:rFonts w:cs="Arial"/>
          <w:noProof w:val="0"/>
          <w:szCs w:val="22"/>
          <w:lang w:eastAsia="cs-CZ"/>
        </w:rPr>
        <w:t>10</w:t>
      </w:r>
      <w:r w:rsidR="00BC3680" w:rsidRPr="0046395F">
        <w:rPr>
          <w:rFonts w:cs="Arial"/>
          <w:noProof w:val="0"/>
          <w:szCs w:val="22"/>
          <w:lang w:eastAsia="cs-CZ"/>
        </w:rPr>
        <w:t>.</w:t>
      </w:r>
      <w:r w:rsidR="00D15E16">
        <w:rPr>
          <w:rFonts w:cs="Arial"/>
          <w:noProof w:val="0"/>
          <w:szCs w:val="22"/>
          <w:lang w:eastAsia="cs-CZ"/>
        </w:rPr>
        <w:t>7</w:t>
      </w:r>
      <w:r w:rsidR="00BC3680" w:rsidRPr="0046395F">
        <w:rPr>
          <w:rFonts w:cs="Arial"/>
          <w:noProof w:val="0"/>
          <w:szCs w:val="22"/>
          <w:lang w:eastAsia="cs-CZ"/>
        </w:rPr>
        <w:tab/>
        <w:t>Zhotoviteľ sa zaväzuje</w:t>
      </w:r>
      <w:r w:rsidR="00D15E16">
        <w:rPr>
          <w:rFonts w:cs="Arial"/>
          <w:noProof w:val="0"/>
          <w:szCs w:val="22"/>
          <w:lang w:eastAsia="cs-CZ"/>
        </w:rPr>
        <w:t xml:space="preserve"> do 3 pracovných dní po uplatnení oprávnenej reklamácie, predložiť objednávateľovi návrh na odstránenie vady a v prípade, že objednávateľ s týmto návrhom súhlasí, je zhotoviteľ povinný</w:t>
      </w:r>
      <w:r w:rsidR="00BC3680" w:rsidRPr="0046395F">
        <w:rPr>
          <w:rFonts w:cs="Arial"/>
          <w:noProof w:val="0"/>
          <w:szCs w:val="22"/>
          <w:lang w:eastAsia="cs-CZ"/>
        </w:rPr>
        <w:t xml:space="preserve"> začať s odstraňovaním prípadných vád diela reklamovaných objednávateľom do 5 dní odo dňa </w:t>
      </w:r>
      <w:r w:rsidR="00D318F2">
        <w:rPr>
          <w:rFonts w:cs="Arial"/>
          <w:noProof w:val="0"/>
          <w:szCs w:val="22"/>
          <w:lang w:eastAsia="cs-CZ"/>
        </w:rPr>
        <w:t>prijatia</w:t>
      </w:r>
      <w:r w:rsidR="00BC3680" w:rsidRPr="0046395F">
        <w:rPr>
          <w:rFonts w:cs="Arial"/>
          <w:noProof w:val="0"/>
          <w:szCs w:val="22"/>
          <w:lang w:eastAsia="cs-CZ"/>
        </w:rPr>
        <w:t xml:space="preserve"> reklamácie</w:t>
      </w:r>
      <w:r w:rsidR="00DA79A2">
        <w:rPr>
          <w:rFonts w:cs="Arial"/>
          <w:noProof w:val="0"/>
          <w:szCs w:val="22"/>
          <w:lang w:eastAsia="cs-CZ"/>
        </w:rPr>
        <w:t>. A</w:t>
      </w:r>
      <w:r w:rsidR="00BC3680" w:rsidRPr="0046395F">
        <w:rPr>
          <w:rFonts w:cs="Arial"/>
          <w:noProof w:val="0"/>
          <w:szCs w:val="22"/>
          <w:lang w:eastAsia="cs-CZ"/>
        </w:rPr>
        <w:t>k nedôjde k obojstranne podpísanej dohode o</w:t>
      </w:r>
      <w:r w:rsidR="00DA79A2">
        <w:rPr>
          <w:rFonts w:cs="Arial"/>
          <w:noProof w:val="0"/>
          <w:szCs w:val="22"/>
          <w:lang w:eastAsia="cs-CZ"/>
        </w:rPr>
        <w:t> </w:t>
      </w:r>
      <w:r w:rsidR="00BC3680" w:rsidRPr="0046395F">
        <w:rPr>
          <w:rFonts w:cs="Arial"/>
          <w:noProof w:val="0"/>
          <w:szCs w:val="22"/>
          <w:lang w:eastAsia="cs-CZ"/>
        </w:rPr>
        <w:t>in</w:t>
      </w:r>
      <w:r w:rsidR="00DA79A2">
        <w:rPr>
          <w:rFonts w:cs="Arial"/>
          <w:noProof w:val="0"/>
          <w:szCs w:val="22"/>
          <w:lang w:eastAsia="cs-CZ"/>
        </w:rPr>
        <w:t xml:space="preserve">ých </w:t>
      </w:r>
      <w:r w:rsidR="00BC3680" w:rsidRPr="0046395F">
        <w:rPr>
          <w:rFonts w:cs="Arial"/>
          <w:noProof w:val="0"/>
          <w:szCs w:val="22"/>
          <w:lang w:eastAsia="cs-CZ"/>
        </w:rPr>
        <w:t>termín</w:t>
      </w:r>
      <w:r w:rsidR="00DA79A2">
        <w:rPr>
          <w:rFonts w:cs="Arial"/>
          <w:noProof w:val="0"/>
          <w:szCs w:val="22"/>
          <w:lang w:eastAsia="cs-CZ"/>
        </w:rPr>
        <w:t>och, je zhotoviteľ povinný odstrániť vady diela do 30 dní od prevzatia reklamácie</w:t>
      </w:r>
      <w:r w:rsidR="00BC3680" w:rsidRPr="0046395F">
        <w:rPr>
          <w:rFonts w:cs="Arial"/>
          <w:noProof w:val="0"/>
          <w:szCs w:val="22"/>
          <w:lang w:eastAsia="cs-CZ"/>
        </w:rPr>
        <w:t>.</w:t>
      </w:r>
      <w:r w:rsidR="000B54BE">
        <w:rPr>
          <w:rFonts w:cs="Arial"/>
          <w:noProof w:val="0"/>
          <w:szCs w:val="22"/>
          <w:lang w:eastAsia="cs-CZ"/>
        </w:rPr>
        <w:t xml:space="preserve"> </w:t>
      </w:r>
    </w:p>
    <w:p w:rsidR="00D15E16" w:rsidRDefault="00A53D0E" w:rsidP="001B5793">
      <w:pPr>
        <w:spacing w:before="120"/>
        <w:ind w:left="709" w:hanging="709"/>
        <w:jc w:val="both"/>
        <w:rPr>
          <w:rFonts w:cs="Arial"/>
          <w:noProof w:val="0"/>
          <w:szCs w:val="22"/>
          <w:lang w:eastAsia="cs-CZ"/>
        </w:rPr>
      </w:pPr>
      <w:r>
        <w:rPr>
          <w:rFonts w:cs="Arial"/>
          <w:noProof w:val="0"/>
          <w:szCs w:val="22"/>
          <w:lang w:eastAsia="cs-CZ"/>
        </w:rPr>
        <w:lastRenderedPageBreak/>
        <w:t>10</w:t>
      </w:r>
      <w:r w:rsidR="00D15E16">
        <w:rPr>
          <w:rFonts w:cs="Arial"/>
          <w:noProof w:val="0"/>
          <w:szCs w:val="22"/>
          <w:lang w:eastAsia="cs-CZ"/>
        </w:rPr>
        <w:t>.8</w:t>
      </w:r>
      <w:r w:rsidR="00D15E16">
        <w:rPr>
          <w:rFonts w:cs="Arial"/>
          <w:noProof w:val="0"/>
          <w:szCs w:val="22"/>
          <w:lang w:eastAsia="cs-CZ"/>
        </w:rPr>
        <w:tab/>
        <w:t xml:space="preserve">Zhotoviteľ zodpovedá za vady diela zistené po čase uvedenom v čl. X. bod </w:t>
      </w:r>
      <w:r>
        <w:rPr>
          <w:rFonts w:cs="Arial"/>
          <w:noProof w:val="0"/>
          <w:szCs w:val="22"/>
          <w:lang w:eastAsia="cs-CZ"/>
        </w:rPr>
        <w:t>10</w:t>
      </w:r>
      <w:r w:rsidR="00D15E16">
        <w:rPr>
          <w:rFonts w:cs="Arial"/>
          <w:noProof w:val="0"/>
          <w:szCs w:val="22"/>
          <w:lang w:eastAsia="cs-CZ"/>
        </w:rPr>
        <w:t>.3 tejto zmluvy, ak vady boli spôsobené porušením povinností zo strany zhotoviteľa. Zhotoviteľ odstráni tieto vady na vlastné náklady.</w:t>
      </w:r>
    </w:p>
    <w:p w:rsidR="0011134A" w:rsidRPr="000B54BE" w:rsidRDefault="0011134A" w:rsidP="0011134A">
      <w:pPr>
        <w:spacing w:before="120"/>
        <w:ind w:left="709" w:hanging="709"/>
        <w:jc w:val="both"/>
        <w:rPr>
          <w:rFonts w:cs="Arial"/>
          <w:noProof w:val="0"/>
          <w:color w:val="FF0000"/>
          <w:szCs w:val="22"/>
          <w:lang w:eastAsia="cs-CZ"/>
        </w:rPr>
      </w:pPr>
      <w:r>
        <w:t>10.9</w:t>
      </w:r>
      <w:r>
        <w:tab/>
        <w:t xml:space="preserve">V prípade, že zhotoviteľ neodstráni vady diela v zmysle </w:t>
      </w:r>
      <w:r w:rsidRPr="0011134A">
        <w:t>čl. X. bod 10.7</w:t>
      </w:r>
      <w:r>
        <w:t>, je objednávateľ oprávnený ich dať odstrániť na náklady zhotoviteľa, pričom zhotoviteľ sa zaväzuje uhradiť faktúru za takto odstránené závady do 30 dní od jej doručenia zhotoviteľovi.</w:t>
      </w:r>
    </w:p>
    <w:p w:rsidR="00D15E16" w:rsidRPr="0046395F" w:rsidRDefault="00A53D0E" w:rsidP="001B5793">
      <w:pPr>
        <w:spacing w:before="120"/>
        <w:ind w:left="709" w:hanging="709"/>
        <w:jc w:val="both"/>
        <w:rPr>
          <w:rFonts w:cs="Arial"/>
          <w:noProof w:val="0"/>
          <w:szCs w:val="22"/>
          <w:lang w:eastAsia="cs-CZ"/>
        </w:rPr>
      </w:pPr>
      <w:r>
        <w:rPr>
          <w:rFonts w:cs="Arial"/>
          <w:noProof w:val="0"/>
          <w:szCs w:val="22"/>
          <w:lang w:eastAsia="cs-CZ"/>
        </w:rPr>
        <w:t>10</w:t>
      </w:r>
      <w:r w:rsidR="00D15E16">
        <w:rPr>
          <w:rFonts w:cs="Arial"/>
          <w:noProof w:val="0"/>
          <w:szCs w:val="22"/>
          <w:lang w:eastAsia="cs-CZ"/>
        </w:rPr>
        <w:t>.</w:t>
      </w:r>
      <w:r w:rsidR="0011134A">
        <w:rPr>
          <w:rFonts w:cs="Arial"/>
          <w:noProof w:val="0"/>
          <w:szCs w:val="22"/>
          <w:lang w:eastAsia="cs-CZ"/>
        </w:rPr>
        <w:t>10</w:t>
      </w:r>
      <w:r w:rsidR="00D15E16">
        <w:rPr>
          <w:rFonts w:cs="Arial"/>
          <w:noProof w:val="0"/>
          <w:szCs w:val="22"/>
          <w:lang w:eastAsia="cs-CZ"/>
        </w:rPr>
        <w:tab/>
        <w:t>Vady diela, ktoré sú zjavné už pri odovzdaní a preberaní diela je povinný objednávateľ uviesť v zápise o odovzdaní a prebratí diela.</w:t>
      </w:r>
    </w:p>
    <w:p w:rsidR="00BC3680" w:rsidRDefault="00A53D0E" w:rsidP="00D15E16">
      <w:pPr>
        <w:spacing w:before="120"/>
        <w:ind w:left="709" w:hanging="709"/>
        <w:jc w:val="both"/>
        <w:rPr>
          <w:rFonts w:cs="Arial"/>
          <w:noProof w:val="0"/>
          <w:color w:val="000000"/>
          <w:szCs w:val="22"/>
          <w:lang w:eastAsia="cs-CZ"/>
        </w:rPr>
      </w:pPr>
      <w:r>
        <w:rPr>
          <w:rFonts w:cs="Arial"/>
          <w:noProof w:val="0"/>
          <w:szCs w:val="22"/>
          <w:lang w:eastAsia="cs-CZ"/>
        </w:rPr>
        <w:t>10</w:t>
      </w:r>
      <w:r w:rsidR="00BC3680" w:rsidRPr="0046395F">
        <w:rPr>
          <w:rFonts w:cs="Arial"/>
          <w:noProof w:val="0"/>
          <w:szCs w:val="22"/>
          <w:lang w:eastAsia="cs-CZ"/>
        </w:rPr>
        <w:t>.</w:t>
      </w:r>
      <w:r w:rsidR="00D15E16">
        <w:rPr>
          <w:rFonts w:cs="Arial"/>
          <w:noProof w:val="0"/>
          <w:szCs w:val="22"/>
          <w:lang w:eastAsia="cs-CZ"/>
        </w:rPr>
        <w:t>1</w:t>
      </w:r>
      <w:r w:rsidR="0011134A">
        <w:rPr>
          <w:rFonts w:cs="Arial"/>
          <w:noProof w:val="0"/>
          <w:szCs w:val="22"/>
          <w:lang w:eastAsia="cs-CZ"/>
        </w:rPr>
        <w:t>1</w:t>
      </w:r>
      <w:r w:rsidR="00BC3680" w:rsidRPr="0046395F">
        <w:rPr>
          <w:rFonts w:cs="Arial"/>
          <w:noProof w:val="0"/>
          <w:szCs w:val="22"/>
          <w:lang w:eastAsia="cs-CZ"/>
        </w:rPr>
        <w:tab/>
        <w:t>Objednávateľ je povinný umožniť</w:t>
      </w:r>
      <w:r w:rsidR="00BC3680" w:rsidRPr="0046395F">
        <w:rPr>
          <w:rFonts w:cs="Arial"/>
          <w:noProof w:val="0"/>
          <w:color w:val="000000"/>
          <w:szCs w:val="22"/>
          <w:lang w:eastAsia="cs-CZ"/>
        </w:rPr>
        <w:t xml:space="preserve"> zhotoviteľovi prístup do priestorov, kde sa majú záručné vady odstraňovať.</w:t>
      </w:r>
    </w:p>
    <w:p w:rsidR="00D15E16" w:rsidRPr="0046395F" w:rsidRDefault="00A53D0E" w:rsidP="00D15E16">
      <w:pPr>
        <w:spacing w:before="120"/>
        <w:ind w:left="709" w:hanging="709"/>
        <w:jc w:val="both"/>
        <w:rPr>
          <w:rFonts w:cs="Arial"/>
          <w:noProof w:val="0"/>
          <w:color w:val="000000"/>
          <w:szCs w:val="22"/>
          <w:lang w:eastAsia="cs-CZ"/>
        </w:rPr>
      </w:pPr>
      <w:r>
        <w:rPr>
          <w:rFonts w:cs="Arial"/>
          <w:noProof w:val="0"/>
          <w:color w:val="000000"/>
          <w:szCs w:val="22"/>
          <w:lang w:eastAsia="cs-CZ"/>
        </w:rPr>
        <w:t>10</w:t>
      </w:r>
      <w:r w:rsidR="00D15E16">
        <w:rPr>
          <w:rFonts w:cs="Arial"/>
          <w:noProof w:val="0"/>
          <w:color w:val="000000"/>
          <w:szCs w:val="22"/>
          <w:lang w:eastAsia="cs-CZ"/>
        </w:rPr>
        <w:t>.1</w:t>
      </w:r>
      <w:r w:rsidR="0011134A">
        <w:rPr>
          <w:rFonts w:cs="Arial"/>
          <w:noProof w:val="0"/>
          <w:color w:val="000000"/>
          <w:szCs w:val="22"/>
          <w:lang w:eastAsia="cs-CZ"/>
        </w:rPr>
        <w:t>2</w:t>
      </w:r>
      <w:r w:rsidR="00D15E16">
        <w:rPr>
          <w:rFonts w:cs="Arial"/>
          <w:noProof w:val="0"/>
          <w:color w:val="000000"/>
          <w:szCs w:val="22"/>
          <w:lang w:eastAsia="cs-CZ"/>
        </w:rPr>
        <w:tab/>
        <w:t>Zhotoviteľ nezodpovedá za vady diela, ktoré boli spôsobené porušením povinností zo strany objednávateľa.</w:t>
      </w:r>
    </w:p>
    <w:p w:rsidR="00BC3680" w:rsidRPr="0046395F" w:rsidRDefault="00BC3680" w:rsidP="00BC3680">
      <w:pPr>
        <w:spacing w:before="120"/>
        <w:ind w:left="480"/>
        <w:jc w:val="both"/>
        <w:rPr>
          <w:rFonts w:cs="Arial"/>
          <w:noProof w:val="0"/>
          <w:color w:val="00000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X</w:t>
      </w:r>
      <w:r w:rsidR="00A53D0E">
        <w:rPr>
          <w:rFonts w:cs="Arial"/>
          <w:b/>
          <w:bCs/>
          <w:noProof w:val="0"/>
          <w:szCs w:val="22"/>
          <w:lang w:eastAsia="cs-CZ"/>
        </w:rPr>
        <w:t>I</w:t>
      </w:r>
      <w:r w:rsidRPr="0046395F">
        <w:rPr>
          <w:rFonts w:cs="Arial"/>
          <w:b/>
          <w:bCs/>
          <w:noProof w:val="0"/>
          <w:szCs w:val="22"/>
          <w:lang w:eastAsia="cs-CZ"/>
        </w:rPr>
        <w:t>.</w:t>
      </w:r>
    </w:p>
    <w:p w:rsidR="00BC3680" w:rsidRPr="0046395F" w:rsidRDefault="00BC3680" w:rsidP="00BC3680">
      <w:pPr>
        <w:autoSpaceDE w:val="0"/>
        <w:autoSpaceDN w:val="0"/>
        <w:spacing w:before="120"/>
        <w:jc w:val="center"/>
        <w:rPr>
          <w:rFonts w:cs="Arial"/>
          <w:b/>
          <w:noProof w:val="0"/>
          <w:szCs w:val="22"/>
          <w:lang w:eastAsia="cs-CZ"/>
        </w:rPr>
      </w:pPr>
      <w:r w:rsidRPr="0046395F">
        <w:rPr>
          <w:rFonts w:cs="Arial"/>
          <w:b/>
          <w:noProof w:val="0"/>
          <w:szCs w:val="22"/>
          <w:lang w:eastAsia="cs-CZ"/>
        </w:rPr>
        <w:t>Zmluvné pokuty a sankcie</w:t>
      </w:r>
    </w:p>
    <w:p w:rsidR="00995078" w:rsidRDefault="00BC3680" w:rsidP="00D27979">
      <w:pPr>
        <w:spacing w:before="120"/>
        <w:ind w:left="709" w:hanging="709"/>
        <w:jc w:val="both"/>
        <w:rPr>
          <w:rFonts w:cs="Arial"/>
          <w:noProof w:val="0"/>
          <w:szCs w:val="22"/>
          <w:lang w:eastAsia="cs-CZ"/>
        </w:rPr>
      </w:pPr>
      <w:r w:rsidRPr="0046395F">
        <w:rPr>
          <w:rFonts w:cs="Arial"/>
          <w:noProof w:val="0"/>
          <w:szCs w:val="22"/>
          <w:lang w:eastAsia="cs-CZ"/>
        </w:rPr>
        <w:t>1</w:t>
      </w:r>
      <w:r w:rsidR="00A53D0E">
        <w:rPr>
          <w:rFonts w:cs="Arial"/>
          <w:noProof w:val="0"/>
          <w:szCs w:val="22"/>
          <w:lang w:eastAsia="cs-CZ"/>
        </w:rPr>
        <w:t>1</w:t>
      </w:r>
      <w:r w:rsidRPr="0046395F">
        <w:rPr>
          <w:rFonts w:cs="Arial"/>
          <w:noProof w:val="0"/>
          <w:szCs w:val="22"/>
          <w:lang w:eastAsia="cs-CZ"/>
        </w:rPr>
        <w:t>.1</w:t>
      </w:r>
      <w:r w:rsidRPr="0046395F">
        <w:rPr>
          <w:rFonts w:cs="Arial"/>
          <w:noProof w:val="0"/>
          <w:szCs w:val="22"/>
          <w:lang w:eastAsia="cs-CZ"/>
        </w:rPr>
        <w:tab/>
        <w:t>V prípade, že zhotoviteľ neodovzdá dielo v termíne dohodnutom v</w:t>
      </w:r>
      <w:r w:rsidR="00FB4022">
        <w:rPr>
          <w:rFonts w:cs="Arial"/>
          <w:noProof w:val="0"/>
          <w:szCs w:val="22"/>
          <w:lang w:eastAsia="cs-CZ"/>
        </w:rPr>
        <w:t xml:space="preserve"> čl. </w:t>
      </w:r>
      <w:r w:rsidR="00A53D0E">
        <w:rPr>
          <w:rFonts w:cs="Arial"/>
          <w:noProof w:val="0"/>
          <w:szCs w:val="22"/>
          <w:lang w:eastAsia="cs-CZ"/>
        </w:rPr>
        <w:t>VI</w:t>
      </w:r>
      <w:r w:rsidR="00FB4022">
        <w:rPr>
          <w:rFonts w:cs="Arial"/>
          <w:noProof w:val="0"/>
          <w:szCs w:val="22"/>
          <w:lang w:eastAsia="cs-CZ"/>
        </w:rPr>
        <w:t xml:space="preserve">. bod </w:t>
      </w:r>
      <w:r w:rsidR="00A53D0E">
        <w:rPr>
          <w:rFonts w:cs="Arial"/>
          <w:noProof w:val="0"/>
          <w:szCs w:val="22"/>
          <w:lang w:eastAsia="cs-CZ"/>
        </w:rPr>
        <w:t>6</w:t>
      </w:r>
      <w:r w:rsidR="00FB4022">
        <w:rPr>
          <w:rFonts w:cs="Arial"/>
          <w:noProof w:val="0"/>
          <w:szCs w:val="22"/>
          <w:lang w:eastAsia="cs-CZ"/>
        </w:rPr>
        <w:t>.1</w:t>
      </w:r>
      <w:r w:rsidRPr="0046395F">
        <w:rPr>
          <w:rFonts w:cs="Arial"/>
          <w:noProof w:val="0"/>
          <w:szCs w:val="22"/>
          <w:lang w:eastAsia="cs-CZ"/>
        </w:rPr>
        <w:t xml:space="preserve"> tejto </w:t>
      </w:r>
      <w:r w:rsidR="00FB4022">
        <w:rPr>
          <w:rFonts w:cs="Arial"/>
          <w:noProof w:val="0"/>
          <w:szCs w:val="22"/>
          <w:lang w:eastAsia="cs-CZ"/>
        </w:rPr>
        <w:t>z</w:t>
      </w:r>
      <w:r w:rsidRPr="0046395F">
        <w:rPr>
          <w:rFonts w:cs="Arial"/>
          <w:noProof w:val="0"/>
          <w:szCs w:val="22"/>
          <w:lang w:eastAsia="cs-CZ"/>
        </w:rPr>
        <w:t>mluv</w:t>
      </w:r>
      <w:r w:rsidR="00FB4022">
        <w:rPr>
          <w:rFonts w:cs="Arial"/>
          <w:noProof w:val="0"/>
          <w:szCs w:val="22"/>
          <w:lang w:eastAsia="cs-CZ"/>
        </w:rPr>
        <w:t>y</w:t>
      </w:r>
      <w:r w:rsidRPr="0046395F">
        <w:rPr>
          <w:rFonts w:cs="Arial"/>
          <w:noProof w:val="0"/>
          <w:szCs w:val="22"/>
          <w:lang w:eastAsia="cs-CZ"/>
        </w:rPr>
        <w:t xml:space="preserve">, objednávateľ má právo na zmluvnú </w:t>
      </w:r>
      <w:r w:rsidRPr="00B06310">
        <w:rPr>
          <w:rFonts w:cs="Arial"/>
          <w:noProof w:val="0"/>
          <w:szCs w:val="22"/>
          <w:lang w:eastAsia="cs-CZ"/>
        </w:rPr>
        <w:t>pokutu vo výške 0,</w:t>
      </w:r>
      <w:r w:rsidR="00442516">
        <w:rPr>
          <w:rFonts w:cs="Arial"/>
          <w:noProof w:val="0"/>
          <w:szCs w:val="22"/>
          <w:lang w:eastAsia="cs-CZ"/>
        </w:rPr>
        <w:t>0</w:t>
      </w:r>
      <w:r w:rsidR="00C259DB">
        <w:rPr>
          <w:rFonts w:cs="Arial"/>
          <w:noProof w:val="0"/>
          <w:szCs w:val="22"/>
          <w:lang w:eastAsia="cs-CZ"/>
        </w:rPr>
        <w:t>5</w:t>
      </w:r>
      <w:r w:rsidRPr="00B06310">
        <w:rPr>
          <w:rFonts w:cs="Arial"/>
          <w:noProof w:val="0"/>
          <w:szCs w:val="22"/>
          <w:lang w:eastAsia="cs-CZ"/>
        </w:rPr>
        <w:t xml:space="preserve"> % z ceny</w:t>
      </w:r>
      <w:r w:rsidRPr="0046395F">
        <w:rPr>
          <w:rFonts w:cs="Arial"/>
          <w:noProof w:val="0"/>
          <w:szCs w:val="22"/>
          <w:lang w:eastAsia="cs-CZ"/>
        </w:rPr>
        <w:t xml:space="preserve"> diela</w:t>
      </w:r>
      <w:r w:rsidR="00FB4022">
        <w:rPr>
          <w:rFonts w:cs="Arial"/>
          <w:noProof w:val="0"/>
          <w:szCs w:val="22"/>
          <w:lang w:eastAsia="cs-CZ"/>
        </w:rPr>
        <w:t xml:space="preserve"> uvedenej v čl. V. bod </w:t>
      </w:r>
      <w:r w:rsidR="00A53D0E">
        <w:rPr>
          <w:rFonts w:cs="Arial"/>
          <w:noProof w:val="0"/>
          <w:szCs w:val="22"/>
          <w:lang w:eastAsia="cs-CZ"/>
        </w:rPr>
        <w:t>5</w:t>
      </w:r>
      <w:r w:rsidR="00FB4022">
        <w:rPr>
          <w:rFonts w:cs="Arial"/>
          <w:noProof w:val="0"/>
          <w:szCs w:val="22"/>
          <w:lang w:eastAsia="cs-CZ"/>
        </w:rPr>
        <w:t>.1</w:t>
      </w:r>
      <w:r w:rsidR="00FB4022" w:rsidRPr="0046395F">
        <w:rPr>
          <w:rFonts w:cs="Arial"/>
          <w:noProof w:val="0"/>
          <w:szCs w:val="22"/>
          <w:lang w:eastAsia="cs-CZ"/>
        </w:rPr>
        <w:t> </w:t>
      </w:r>
      <w:r w:rsidR="00FB4022">
        <w:rPr>
          <w:rFonts w:cs="Arial"/>
          <w:noProof w:val="0"/>
          <w:szCs w:val="22"/>
          <w:lang w:eastAsia="cs-CZ"/>
        </w:rPr>
        <w:t>a to</w:t>
      </w:r>
      <w:r w:rsidRPr="0046395F">
        <w:rPr>
          <w:rFonts w:cs="Arial"/>
          <w:noProof w:val="0"/>
          <w:szCs w:val="22"/>
          <w:lang w:eastAsia="cs-CZ"/>
        </w:rPr>
        <w:t xml:space="preserve"> za každý</w:t>
      </w:r>
      <w:r w:rsidR="00FB4022">
        <w:rPr>
          <w:rFonts w:cs="Arial"/>
          <w:noProof w:val="0"/>
          <w:szCs w:val="22"/>
          <w:lang w:eastAsia="cs-CZ"/>
        </w:rPr>
        <w:t xml:space="preserve"> aj začatý</w:t>
      </w:r>
      <w:r w:rsidRPr="0046395F">
        <w:rPr>
          <w:rFonts w:cs="Arial"/>
          <w:noProof w:val="0"/>
          <w:szCs w:val="22"/>
          <w:lang w:eastAsia="cs-CZ"/>
        </w:rPr>
        <w:t xml:space="preserve"> deň omeškania</w:t>
      </w:r>
      <w:r w:rsidR="00BA79F5">
        <w:rPr>
          <w:rFonts w:cs="Arial"/>
          <w:noProof w:val="0"/>
          <w:szCs w:val="22"/>
          <w:lang w:eastAsia="cs-CZ"/>
        </w:rPr>
        <w:t xml:space="preserve">; tým nie </w:t>
      </w:r>
      <w:r w:rsidR="0057078F">
        <w:rPr>
          <w:rFonts w:cs="Arial"/>
          <w:noProof w:val="0"/>
          <w:szCs w:val="22"/>
          <w:lang w:eastAsia="cs-CZ"/>
        </w:rPr>
        <w:t xml:space="preserve">je obmedzená možnosť objednávateľa aj na uplatnenie </w:t>
      </w:r>
      <w:r w:rsidR="00C259DB">
        <w:rPr>
          <w:rFonts w:cs="Arial"/>
          <w:noProof w:val="0"/>
          <w:szCs w:val="22"/>
          <w:lang w:eastAsia="cs-CZ"/>
        </w:rPr>
        <w:t xml:space="preserve">penále z omeškania a </w:t>
      </w:r>
      <w:r w:rsidR="0057078F">
        <w:rPr>
          <w:rFonts w:cs="Arial"/>
          <w:noProof w:val="0"/>
          <w:szCs w:val="22"/>
          <w:lang w:eastAsia="cs-CZ"/>
        </w:rPr>
        <w:t>škôd spôsobených zhotoviteľom z dôvodu neodovzdania diela v dohodnutom termíne</w:t>
      </w:r>
      <w:r w:rsidRPr="0046395F">
        <w:rPr>
          <w:rFonts w:cs="Arial"/>
          <w:noProof w:val="0"/>
          <w:szCs w:val="22"/>
          <w:lang w:eastAsia="cs-CZ"/>
        </w:rPr>
        <w:t>.</w:t>
      </w:r>
      <w:r w:rsidR="00995078">
        <w:rPr>
          <w:rFonts w:cs="Arial"/>
          <w:noProof w:val="0"/>
          <w:szCs w:val="22"/>
          <w:lang w:eastAsia="cs-CZ"/>
        </w:rPr>
        <w:t xml:space="preserve"> </w:t>
      </w:r>
    </w:p>
    <w:p w:rsidR="00BC3680" w:rsidRDefault="00D27979" w:rsidP="00AD14F1">
      <w:pPr>
        <w:spacing w:before="120"/>
        <w:ind w:left="709" w:hanging="709"/>
        <w:jc w:val="both"/>
        <w:rPr>
          <w:rFonts w:cs="Arial"/>
          <w:noProof w:val="0"/>
          <w:szCs w:val="22"/>
          <w:lang w:eastAsia="cs-CZ"/>
        </w:rPr>
      </w:pPr>
      <w:r>
        <w:rPr>
          <w:rFonts w:cs="Arial"/>
          <w:noProof w:val="0"/>
          <w:szCs w:val="22"/>
          <w:lang w:eastAsia="cs-CZ"/>
        </w:rPr>
        <w:t>11.2</w:t>
      </w:r>
      <w:r>
        <w:rPr>
          <w:rFonts w:cs="Arial"/>
          <w:noProof w:val="0"/>
          <w:szCs w:val="22"/>
          <w:lang w:eastAsia="cs-CZ"/>
        </w:rPr>
        <w:tab/>
        <w:t>Ak je objednávateľ v omeškaní s úhradou faktúry zhotoviteľa na základe riadne vystavenej faktúry, môže zhotoviteľ účtovať objednávateľovi úrok</w:t>
      </w:r>
      <w:r w:rsidR="000A68D7" w:rsidRPr="000A68D7">
        <w:rPr>
          <w:rFonts w:cs="Arial"/>
          <w:noProof w:val="0"/>
          <w:szCs w:val="22"/>
          <w:lang w:eastAsia="cs-CZ"/>
        </w:rPr>
        <w:t xml:space="preserve"> </w:t>
      </w:r>
      <w:r w:rsidR="008C598A">
        <w:rPr>
          <w:rFonts w:cs="Arial"/>
          <w:noProof w:val="0"/>
          <w:szCs w:val="22"/>
          <w:lang w:eastAsia="cs-CZ"/>
        </w:rPr>
        <w:t xml:space="preserve">z omeškania </w:t>
      </w:r>
      <w:r w:rsidR="000A68D7" w:rsidRPr="00B06310">
        <w:rPr>
          <w:rFonts w:cs="Arial"/>
          <w:noProof w:val="0"/>
          <w:szCs w:val="22"/>
          <w:lang w:eastAsia="cs-CZ"/>
        </w:rPr>
        <w:t>vo výške 0,</w:t>
      </w:r>
      <w:r w:rsidR="000A68D7">
        <w:rPr>
          <w:rFonts w:cs="Arial"/>
          <w:noProof w:val="0"/>
          <w:szCs w:val="22"/>
          <w:lang w:eastAsia="cs-CZ"/>
        </w:rPr>
        <w:t>05</w:t>
      </w:r>
      <w:r w:rsidR="000A68D7" w:rsidRPr="00B06310">
        <w:rPr>
          <w:rFonts w:cs="Arial"/>
          <w:noProof w:val="0"/>
          <w:szCs w:val="22"/>
          <w:lang w:eastAsia="cs-CZ"/>
        </w:rPr>
        <w:t xml:space="preserve"> </w:t>
      </w:r>
      <w:r w:rsidR="008C598A" w:rsidRPr="00B06310">
        <w:rPr>
          <w:rFonts w:cs="Arial"/>
          <w:noProof w:val="0"/>
          <w:szCs w:val="22"/>
          <w:lang w:eastAsia="cs-CZ"/>
        </w:rPr>
        <w:t>% z ceny</w:t>
      </w:r>
      <w:r w:rsidR="008C598A" w:rsidRPr="0046395F">
        <w:rPr>
          <w:rFonts w:cs="Arial"/>
          <w:noProof w:val="0"/>
          <w:szCs w:val="22"/>
          <w:lang w:eastAsia="cs-CZ"/>
        </w:rPr>
        <w:t xml:space="preserve"> diela</w:t>
      </w:r>
      <w:r w:rsidR="008C598A">
        <w:rPr>
          <w:rFonts w:cs="Arial"/>
          <w:noProof w:val="0"/>
          <w:szCs w:val="22"/>
          <w:lang w:eastAsia="cs-CZ"/>
        </w:rPr>
        <w:t xml:space="preserve"> uvedenej v čl. V. bod 5.1</w:t>
      </w:r>
      <w:r w:rsidR="008C598A" w:rsidRPr="0046395F">
        <w:rPr>
          <w:rFonts w:cs="Arial"/>
          <w:noProof w:val="0"/>
          <w:szCs w:val="22"/>
          <w:lang w:eastAsia="cs-CZ"/>
        </w:rPr>
        <w:t> </w:t>
      </w:r>
      <w:r w:rsidR="008C598A">
        <w:rPr>
          <w:rFonts w:cs="Arial"/>
          <w:noProof w:val="0"/>
          <w:szCs w:val="22"/>
          <w:lang w:eastAsia="cs-CZ"/>
        </w:rPr>
        <w:t>a to</w:t>
      </w:r>
      <w:r w:rsidR="008C598A" w:rsidRPr="0046395F">
        <w:rPr>
          <w:rFonts w:cs="Arial"/>
          <w:noProof w:val="0"/>
          <w:szCs w:val="22"/>
          <w:lang w:eastAsia="cs-CZ"/>
        </w:rPr>
        <w:t xml:space="preserve"> za každý</w:t>
      </w:r>
      <w:r w:rsidR="008C598A">
        <w:rPr>
          <w:rFonts w:cs="Arial"/>
          <w:noProof w:val="0"/>
          <w:szCs w:val="22"/>
          <w:lang w:eastAsia="cs-CZ"/>
        </w:rPr>
        <w:t xml:space="preserve"> aj začatý</w:t>
      </w:r>
      <w:r w:rsidR="008C598A" w:rsidRPr="0046395F">
        <w:rPr>
          <w:rFonts w:cs="Arial"/>
          <w:noProof w:val="0"/>
          <w:szCs w:val="22"/>
          <w:lang w:eastAsia="cs-CZ"/>
        </w:rPr>
        <w:t xml:space="preserve"> deň omeškania</w:t>
      </w:r>
      <w:r>
        <w:rPr>
          <w:rFonts w:cs="Arial"/>
          <w:noProof w:val="0"/>
          <w:szCs w:val="22"/>
          <w:lang w:eastAsia="cs-CZ"/>
        </w:rPr>
        <w:t xml:space="preserve">. </w:t>
      </w:r>
    </w:p>
    <w:p w:rsidR="005711DD" w:rsidRDefault="002E227C" w:rsidP="00FB4022">
      <w:pPr>
        <w:spacing w:before="120"/>
        <w:ind w:left="709" w:hanging="709"/>
        <w:jc w:val="both"/>
        <w:rPr>
          <w:rFonts w:cs="Arial"/>
          <w:noProof w:val="0"/>
          <w:szCs w:val="22"/>
          <w:lang w:eastAsia="cs-CZ"/>
        </w:rPr>
      </w:pPr>
      <w:r>
        <w:rPr>
          <w:rFonts w:cs="Arial"/>
          <w:noProof w:val="0"/>
          <w:szCs w:val="22"/>
          <w:lang w:eastAsia="cs-CZ"/>
        </w:rPr>
        <w:t>1</w:t>
      </w:r>
      <w:r w:rsidR="00B66005">
        <w:rPr>
          <w:rFonts w:cs="Arial"/>
          <w:noProof w:val="0"/>
          <w:szCs w:val="22"/>
          <w:lang w:eastAsia="cs-CZ"/>
        </w:rPr>
        <w:t>1</w:t>
      </w:r>
      <w:r>
        <w:rPr>
          <w:rFonts w:cs="Arial"/>
          <w:noProof w:val="0"/>
          <w:szCs w:val="22"/>
          <w:lang w:eastAsia="cs-CZ"/>
        </w:rPr>
        <w:t>.</w:t>
      </w:r>
      <w:r w:rsidR="00AD14F1">
        <w:rPr>
          <w:rFonts w:cs="Arial"/>
          <w:noProof w:val="0"/>
          <w:szCs w:val="22"/>
          <w:lang w:eastAsia="cs-CZ"/>
        </w:rPr>
        <w:t>3</w:t>
      </w:r>
      <w:r>
        <w:rPr>
          <w:rFonts w:cs="Arial"/>
          <w:noProof w:val="0"/>
          <w:szCs w:val="22"/>
          <w:lang w:eastAsia="cs-CZ"/>
        </w:rPr>
        <w:tab/>
        <w:t>V prípade porušenia čl. V</w:t>
      </w:r>
      <w:r w:rsidR="00A53D0E">
        <w:rPr>
          <w:rFonts w:cs="Arial"/>
          <w:noProof w:val="0"/>
          <w:szCs w:val="22"/>
          <w:lang w:eastAsia="cs-CZ"/>
        </w:rPr>
        <w:t>I</w:t>
      </w:r>
      <w:r>
        <w:rPr>
          <w:rFonts w:cs="Arial"/>
          <w:noProof w:val="0"/>
          <w:szCs w:val="22"/>
          <w:lang w:eastAsia="cs-CZ"/>
        </w:rPr>
        <w:t xml:space="preserve">II. </w:t>
      </w:r>
      <w:r w:rsidRPr="001931A8">
        <w:rPr>
          <w:rFonts w:cs="Arial"/>
          <w:noProof w:val="0"/>
          <w:szCs w:val="22"/>
          <w:lang w:eastAsia="cs-CZ"/>
        </w:rPr>
        <w:t xml:space="preserve">bod </w:t>
      </w:r>
      <w:r w:rsidR="00A53D0E">
        <w:rPr>
          <w:rFonts w:cs="Arial"/>
          <w:noProof w:val="0"/>
          <w:szCs w:val="22"/>
          <w:lang w:eastAsia="cs-CZ"/>
        </w:rPr>
        <w:t>8</w:t>
      </w:r>
      <w:r w:rsidRPr="001931A8">
        <w:rPr>
          <w:rFonts w:cs="Arial"/>
          <w:noProof w:val="0"/>
          <w:szCs w:val="22"/>
          <w:lang w:eastAsia="cs-CZ"/>
        </w:rPr>
        <w:t>.</w:t>
      </w:r>
      <w:r w:rsidR="00B66005">
        <w:rPr>
          <w:rFonts w:cs="Arial"/>
          <w:noProof w:val="0"/>
          <w:szCs w:val="22"/>
          <w:lang w:eastAsia="cs-CZ"/>
        </w:rPr>
        <w:t>5</w:t>
      </w:r>
      <w:r>
        <w:rPr>
          <w:rFonts w:cs="Arial"/>
          <w:noProof w:val="0"/>
          <w:szCs w:val="22"/>
          <w:lang w:eastAsia="cs-CZ"/>
        </w:rPr>
        <w:t xml:space="preserve"> tejto zmluvy má objednávateľ nárok na zmluvnú pokutu </w:t>
      </w:r>
      <w:r w:rsidR="00F01E5D">
        <w:rPr>
          <w:rFonts w:cs="Arial"/>
          <w:noProof w:val="0"/>
          <w:szCs w:val="22"/>
          <w:lang w:eastAsia="cs-CZ"/>
        </w:rPr>
        <w:t>50</w:t>
      </w:r>
      <w:r>
        <w:rPr>
          <w:rFonts w:cs="Arial"/>
          <w:noProof w:val="0"/>
          <w:szCs w:val="22"/>
          <w:lang w:eastAsia="cs-CZ"/>
        </w:rPr>
        <w:t xml:space="preserve"> Eur za každého pracovníka a každý </w:t>
      </w:r>
      <w:r w:rsidR="001931A8">
        <w:rPr>
          <w:rFonts w:cs="Arial"/>
          <w:noProof w:val="0"/>
          <w:szCs w:val="22"/>
          <w:lang w:eastAsia="cs-CZ"/>
        </w:rPr>
        <w:t>prípad porušenia</w:t>
      </w:r>
      <w:r w:rsidR="00C953AF">
        <w:rPr>
          <w:rFonts w:cs="Arial"/>
          <w:noProof w:val="0"/>
          <w:szCs w:val="22"/>
          <w:lang w:eastAsia="cs-CZ"/>
        </w:rPr>
        <w:t>.</w:t>
      </w:r>
      <w:r w:rsidR="005711DD">
        <w:rPr>
          <w:rFonts w:cs="Arial"/>
          <w:noProof w:val="0"/>
          <w:szCs w:val="22"/>
          <w:lang w:eastAsia="cs-CZ"/>
        </w:rPr>
        <w:t xml:space="preserve"> </w:t>
      </w:r>
    </w:p>
    <w:p w:rsidR="00C953AF" w:rsidRDefault="00C953AF" w:rsidP="00C953AF">
      <w:pPr>
        <w:spacing w:before="120"/>
        <w:ind w:left="709" w:hanging="709"/>
        <w:jc w:val="both"/>
        <w:rPr>
          <w:rFonts w:cs="Arial"/>
          <w:noProof w:val="0"/>
          <w:szCs w:val="22"/>
          <w:lang w:eastAsia="cs-CZ"/>
        </w:rPr>
      </w:pPr>
      <w:r>
        <w:rPr>
          <w:rFonts w:cs="Arial"/>
          <w:noProof w:val="0"/>
          <w:szCs w:val="22"/>
          <w:lang w:eastAsia="cs-CZ"/>
        </w:rPr>
        <w:t>11.</w:t>
      </w:r>
      <w:r w:rsidR="00AD14F1">
        <w:rPr>
          <w:rFonts w:cs="Arial"/>
          <w:noProof w:val="0"/>
          <w:szCs w:val="22"/>
          <w:lang w:eastAsia="cs-CZ"/>
        </w:rPr>
        <w:t>4</w:t>
      </w:r>
      <w:r>
        <w:rPr>
          <w:rFonts w:cs="Arial"/>
          <w:noProof w:val="0"/>
          <w:szCs w:val="22"/>
          <w:lang w:eastAsia="cs-CZ"/>
        </w:rPr>
        <w:tab/>
        <w:t xml:space="preserve">V prípade porušenia povinnosti zhotoviteľa podľa čl. VIII. </w:t>
      </w:r>
      <w:r w:rsidRPr="001931A8">
        <w:rPr>
          <w:rFonts w:cs="Arial"/>
          <w:noProof w:val="0"/>
          <w:szCs w:val="22"/>
          <w:lang w:eastAsia="cs-CZ"/>
        </w:rPr>
        <w:t xml:space="preserve">bod </w:t>
      </w:r>
      <w:r>
        <w:rPr>
          <w:rFonts w:cs="Arial"/>
          <w:noProof w:val="0"/>
          <w:szCs w:val="22"/>
          <w:lang w:eastAsia="cs-CZ"/>
        </w:rPr>
        <w:t>8</w:t>
      </w:r>
      <w:r w:rsidRPr="001931A8">
        <w:rPr>
          <w:rFonts w:cs="Arial"/>
          <w:noProof w:val="0"/>
          <w:szCs w:val="22"/>
          <w:lang w:eastAsia="cs-CZ"/>
        </w:rPr>
        <w:t>.</w:t>
      </w:r>
      <w:r w:rsidR="00B161D5">
        <w:rPr>
          <w:rFonts w:cs="Arial"/>
          <w:noProof w:val="0"/>
          <w:szCs w:val="22"/>
          <w:lang w:eastAsia="cs-CZ"/>
        </w:rPr>
        <w:t xml:space="preserve">28 </w:t>
      </w:r>
      <w:r>
        <w:rPr>
          <w:rFonts w:cs="Arial"/>
          <w:noProof w:val="0"/>
          <w:szCs w:val="22"/>
          <w:lang w:eastAsia="cs-CZ"/>
        </w:rPr>
        <w:t>tejto zmluvy má objednávateľ nárok na zmluvnú pokutu 15 Eur za každého pracovníka a každý prípad porušenia</w:t>
      </w:r>
      <w:r w:rsidR="00F01E5D">
        <w:rPr>
          <w:rFonts w:cs="Arial"/>
          <w:noProof w:val="0"/>
          <w:szCs w:val="22"/>
          <w:lang w:eastAsia="cs-CZ"/>
        </w:rPr>
        <w:t>.</w:t>
      </w:r>
    </w:p>
    <w:p w:rsidR="002E227C" w:rsidRPr="0046395F" w:rsidRDefault="005711DD" w:rsidP="00FB4022">
      <w:pPr>
        <w:spacing w:before="120"/>
        <w:ind w:left="709" w:hanging="709"/>
        <w:jc w:val="both"/>
        <w:rPr>
          <w:rFonts w:cs="Arial"/>
          <w:noProof w:val="0"/>
          <w:szCs w:val="22"/>
          <w:lang w:eastAsia="cs-CZ"/>
        </w:rPr>
      </w:pPr>
      <w:r>
        <w:rPr>
          <w:rFonts w:cs="Arial"/>
          <w:noProof w:val="0"/>
          <w:szCs w:val="22"/>
          <w:lang w:eastAsia="cs-CZ"/>
        </w:rPr>
        <w:t>11.</w:t>
      </w:r>
      <w:r w:rsidR="00AD14F1">
        <w:rPr>
          <w:rFonts w:cs="Arial"/>
          <w:noProof w:val="0"/>
          <w:szCs w:val="22"/>
          <w:lang w:eastAsia="cs-CZ"/>
        </w:rPr>
        <w:t>5</w:t>
      </w:r>
      <w:r>
        <w:rPr>
          <w:rFonts w:cs="Arial"/>
          <w:noProof w:val="0"/>
          <w:szCs w:val="22"/>
          <w:lang w:eastAsia="cs-CZ"/>
        </w:rPr>
        <w:tab/>
        <w:t xml:space="preserve">V prípade preukázania požitia alebo požívania alkoholických nápojov resp. iných omamných látok </w:t>
      </w:r>
      <w:r w:rsidR="00B83197">
        <w:rPr>
          <w:rFonts w:cs="Arial"/>
          <w:noProof w:val="0"/>
          <w:szCs w:val="22"/>
          <w:lang w:eastAsia="cs-CZ"/>
        </w:rPr>
        <w:t>zamestnancami zhotoviteľa</w:t>
      </w:r>
      <w:r w:rsidR="00D50697">
        <w:rPr>
          <w:rFonts w:cs="Arial"/>
          <w:noProof w:val="0"/>
          <w:szCs w:val="22"/>
          <w:lang w:eastAsia="cs-CZ"/>
        </w:rPr>
        <w:t xml:space="preserve"> alebo zamestnancami jeho subdodávateľov</w:t>
      </w:r>
      <w:r w:rsidR="00B83197">
        <w:rPr>
          <w:rFonts w:cs="Arial"/>
          <w:noProof w:val="0"/>
          <w:szCs w:val="22"/>
          <w:lang w:eastAsia="cs-CZ"/>
        </w:rPr>
        <w:t xml:space="preserve"> má objednávateľ nárok na zmluvnú pokutu 200 Eur</w:t>
      </w:r>
      <w:r w:rsidR="00D50697">
        <w:rPr>
          <w:rFonts w:cs="Arial"/>
          <w:noProof w:val="0"/>
          <w:szCs w:val="22"/>
          <w:lang w:eastAsia="cs-CZ"/>
        </w:rPr>
        <w:t xml:space="preserve"> za každého zamestnanca a každý prípad porušenia</w:t>
      </w:r>
      <w:r w:rsidR="00B83197">
        <w:rPr>
          <w:rFonts w:cs="Arial"/>
          <w:noProof w:val="0"/>
          <w:szCs w:val="22"/>
          <w:lang w:eastAsia="cs-CZ"/>
        </w:rPr>
        <w:t>. Zhotoviteľ je povinný bezodkladne po informovaní objednávateľom takéhoto zamestnanca  vykázať zo staveniska</w:t>
      </w:r>
      <w:r w:rsidR="001931A8">
        <w:rPr>
          <w:rFonts w:cs="Arial"/>
          <w:noProof w:val="0"/>
          <w:szCs w:val="22"/>
          <w:lang w:eastAsia="cs-CZ"/>
        </w:rPr>
        <w:t>.</w:t>
      </w:r>
    </w:p>
    <w:p w:rsidR="00B66005" w:rsidRPr="0046395F" w:rsidRDefault="00B66005" w:rsidP="00B15572">
      <w:pPr>
        <w:spacing w:before="120"/>
        <w:jc w:val="both"/>
        <w:rPr>
          <w:rFonts w:cs="Arial"/>
          <w:noProof w:val="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X</w:t>
      </w:r>
      <w:r w:rsidR="00B66005">
        <w:rPr>
          <w:rFonts w:cs="Arial"/>
          <w:b/>
          <w:bCs/>
          <w:noProof w:val="0"/>
          <w:szCs w:val="22"/>
          <w:lang w:eastAsia="cs-CZ"/>
        </w:rPr>
        <w:t>I</w:t>
      </w:r>
      <w:r w:rsidRPr="0046395F">
        <w:rPr>
          <w:rFonts w:cs="Arial"/>
          <w:b/>
          <w:bCs/>
          <w:noProof w:val="0"/>
          <w:szCs w:val="22"/>
          <w:lang w:eastAsia="cs-CZ"/>
        </w:rPr>
        <w:t>I.</w:t>
      </w:r>
    </w:p>
    <w:p w:rsidR="00BC3680" w:rsidRPr="0046395F" w:rsidRDefault="00BC3680" w:rsidP="00BC3680">
      <w:pPr>
        <w:autoSpaceDE w:val="0"/>
        <w:autoSpaceDN w:val="0"/>
        <w:spacing w:before="120"/>
        <w:jc w:val="center"/>
        <w:rPr>
          <w:rFonts w:cs="Arial"/>
          <w:b/>
          <w:noProof w:val="0"/>
          <w:szCs w:val="22"/>
          <w:lang w:eastAsia="cs-CZ"/>
        </w:rPr>
      </w:pPr>
      <w:r w:rsidRPr="0046395F">
        <w:rPr>
          <w:rFonts w:cs="Arial"/>
          <w:b/>
          <w:noProof w:val="0"/>
          <w:szCs w:val="22"/>
          <w:lang w:eastAsia="cs-CZ"/>
        </w:rPr>
        <w:t>Odstúpenie od zmluvy</w:t>
      </w:r>
    </w:p>
    <w:p w:rsidR="00BC3680" w:rsidRPr="0046395F" w:rsidRDefault="00BC3680" w:rsidP="00063267">
      <w:pPr>
        <w:spacing w:before="120"/>
        <w:ind w:left="709" w:hanging="709"/>
        <w:jc w:val="both"/>
        <w:rPr>
          <w:rFonts w:cs="Arial"/>
          <w:noProof w:val="0"/>
          <w:szCs w:val="22"/>
          <w:lang w:eastAsia="cs-CZ"/>
        </w:rPr>
      </w:pPr>
      <w:r w:rsidRPr="0046395F">
        <w:rPr>
          <w:rFonts w:cs="Arial"/>
          <w:noProof w:val="0"/>
          <w:szCs w:val="22"/>
          <w:lang w:eastAsia="cs-CZ"/>
        </w:rPr>
        <w:t>1</w:t>
      </w:r>
      <w:r w:rsidR="00B66005">
        <w:rPr>
          <w:rFonts w:cs="Arial"/>
          <w:noProof w:val="0"/>
          <w:szCs w:val="22"/>
          <w:lang w:eastAsia="cs-CZ"/>
        </w:rPr>
        <w:t>2</w:t>
      </w:r>
      <w:r w:rsidRPr="0046395F">
        <w:rPr>
          <w:rFonts w:cs="Arial"/>
          <w:noProof w:val="0"/>
          <w:szCs w:val="22"/>
          <w:lang w:eastAsia="cs-CZ"/>
        </w:rPr>
        <w:t>.1</w:t>
      </w:r>
      <w:r w:rsidRPr="0046395F">
        <w:rPr>
          <w:rFonts w:cs="Arial"/>
          <w:noProof w:val="0"/>
          <w:szCs w:val="22"/>
          <w:lang w:eastAsia="cs-CZ"/>
        </w:rPr>
        <w:tab/>
        <w:t xml:space="preserve">Od zmluvy možno odstúpiť v prípadoch, ktoré stanovuje Zmluva a § </w:t>
      </w:r>
      <w:smartTag w:uri="urn:schemas-microsoft-com:office:smarttags" w:element="metricconverter">
        <w:smartTagPr>
          <w:attr w:name="ProductID" w:val="344 a"/>
        </w:smartTagPr>
        <w:r w:rsidRPr="0046395F">
          <w:rPr>
            <w:rFonts w:cs="Arial"/>
            <w:noProof w:val="0"/>
            <w:szCs w:val="22"/>
            <w:lang w:eastAsia="cs-CZ"/>
          </w:rPr>
          <w:t>344 a</w:t>
        </w:r>
        <w:r w:rsidR="000B54BE">
          <w:rPr>
            <w:rFonts w:cs="Arial"/>
            <w:noProof w:val="0"/>
            <w:szCs w:val="22"/>
            <w:lang w:eastAsia="cs-CZ"/>
          </w:rPr>
          <w:t xml:space="preserve"> </w:t>
        </w:r>
      </w:smartTag>
      <w:proofErr w:type="spellStart"/>
      <w:r w:rsidRPr="0046395F">
        <w:rPr>
          <w:rFonts w:cs="Arial"/>
          <w:noProof w:val="0"/>
          <w:szCs w:val="22"/>
          <w:lang w:eastAsia="cs-CZ"/>
        </w:rPr>
        <w:t>n</w:t>
      </w:r>
      <w:r w:rsidR="00FA2268">
        <w:rPr>
          <w:rFonts w:cs="Arial"/>
          <w:noProof w:val="0"/>
          <w:szCs w:val="22"/>
          <w:lang w:eastAsia="cs-CZ"/>
        </w:rPr>
        <w:t>á</w:t>
      </w:r>
      <w:r w:rsidRPr="0046395F">
        <w:rPr>
          <w:rFonts w:cs="Arial"/>
          <w:noProof w:val="0"/>
          <w:szCs w:val="22"/>
          <w:lang w:eastAsia="cs-CZ"/>
        </w:rPr>
        <w:t>sl</w:t>
      </w:r>
      <w:proofErr w:type="spellEnd"/>
      <w:r w:rsidRPr="0046395F">
        <w:rPr>
          <w:rFonts w:cs="Arial"/>
          <w:noProof w:val="0"/>
          <w:szCs w:val="22"/>
          <w:lang w:eastAsia="cs-CZ"/>
        </w:rPr>
        <w:t>. Obchodného zákonníka.</w:t>
      </w:r>
    </w:p>
    <w:p w:rsidR="00BC3680" w:rsidRDefault="00BC3680" w:rsidP="00063267">
      <w:pPr>
        <w:spacing w:before="120"/>
        <w:ind w:left="709" w:hanging="709"/>
        <w:jc w:val="both"/>
        <w:rPr>
          <w:rFonts w:cs="Arial"/>
          <w:noProof w:val="0"/>
          <w:szCs w:val="22"/>
          <w:lang w:eastAsia="cs-CZ"/>
        </w:rPr>
      </w:pPr>
      <w:r w:rsidRPr="0046395F">
        <w:rPr>
          <w:rFonts w:cs="Arial"/>
          <w:noProof w:val="0"/>
          <w:szCs w:val="22"/>
          <w:lang w:eastAsia="cs-CZ"/>
        </w:rPr>
        <w:t>1</w:t>
      </w:r>
      <w:r w:rsidR="00B66005">
        <w:rPr>
          <w:rFonts w:cs="Arial"/>
          <w:noProof w:val="0"/>
          <w:szCs w:val="22"/>
          <w:lang w:eastAsia="cs-CZ"/>
        </w:rPr>
        <w:t>2</w:t>
      </w:r>
      <w:r w:rsidRPr="0046395F">
        <w:rPr>
          <w:rFonts w:cs="Arial"/>
          <w:noProof w:val="0"/>
          <w:szCs w:val="22"/>
          <w:lang w:eastAsia="cs-CZ"/>
        </w:rPr>
        <w:t>.2</w:t>
      </w:r>
      <w:r w:rsidRPr="0046395F">
        <w:rPr>
          <w:rFonts w:cs="Arial"/>
          <w:noProof w:val="0"/>
          <w:szCs w:val="22"/>
          <w:lang w:eastAsia="cs-CZ"/>
        </w:rPr>
        <w:tab/>
      </w:r>
      <w:r w:rsidR="00063267">
        <w:rPr>
          <w:rFonts w:cs="Arial"/>
          <w:noProof w:val="0"/>
          <w:szCs w:val="22"/>
          <w:lang w:eastAsia="cs-CZ"/>
        </w:rPr>
        <w:t>Zmluvné strany sa dohodli, že o</w:t>
      </w:r>
      <w:r w:rsidRPr="0046395F">
        <w:rPr>
          <w:rFonts w:cs="Arial"/>
          <w:noProof w:val="0"/>
          <w:szCs w:val="22"/>
          <w:lang w:eastAsia="cs-CZ"/>
        </w:rPr>
        <w:t xml:space="preserve">dstúpenie od zmluvy </w:t>
      </w:r>
      <w:r w:rsidR="0057078F">
        <w:rPr>
          <w:rFonts w:cs="Arial"/>
          <w:noProof w:val="0"/>
          <w:szCs w:val="22"/>
          <w:lang w:eastAsia="cs-CZ"/>
        </w:rPr>
        <w:t>ne</w:t>
      </w:r>
      <w:r w:rsidRPr="0046395F">
        <w:rPr>
          <w:rFonts w:cs="Arial"/>
          <w:noProof w:val="0"/>
          <w:szCs w:val="22"/>
          <w:lang w:eastAsia="cs-CZ"/>
        </w:rPr>
        <w:t>môže byť obmedzené na určitú časť zmluvných prác a dodávok.</w:t>
      </w:r>
    </w:p>
    <w:p w:rsidR="00A173C9" w:rsidRPr="0046395F" w:rsidRDefault="00A173C9" w:rsidP="00063267">
      <w:pPr>
        <w:spacing w:before="120"/>
        <w:ind w:left="709" w:hanging="709"/>
        <w:jc w:val="both"/>
        <w:rPr>
          <w:rFonts w:cs="Arial"/>
          <w:noProof w:val="0"/>
          <w:szCs w:val="22"/>
          <w:lang w:eastAsia="cs-CZ"/>
        </w:rPr>
      </w:pPr>
      <w:r>
        <w:rPr>
          <w:rFonts w:cs="Arial"/>
          <w:noProof w:val="0"/>
          <w:szCs w:val="22"/>
          <w:lang w:eastAsia="cs-CZ"/>
        </w:rPr>
        <w:t>1</w:t>
      </w:r>
      <w:r w:rsidR="00B66005">
        <w:rPr>
          <w:rFonts w:cs="Arial"/>
          <w:noProof w:val="0"/>
          <w:szCs w:val="22"/>
          <w:lang w:eastAsia="cs-CZ"/>
        </w:rPr>
        <w:t>2</w:t>
      </w:r>
      <w:r>
        <w:rPr>
          <w:rFonts w:cs="Arial"/>
          <w:noProof w:val="0"/>
          <w:szCs w:val="22"/>
          <w:lang w:eastAsia="cs-CZ"/>
        </w:rPr>
        <w:t>.3</w:t>
      </w:r>
      <w:r>
        <w:rPr>
          <w:rFonts w:cs="Arial"/>
          <w:noProof w:val="0"/>
          <w:szCs w:val="22"/>
          <w:lang w:eastAsia="cs-CZ"/>
        </w:rPr>
        <w:tab/>
        <w:t>Zmluvné strany sa dohodli, že od tejto zmluvy je možné odstúpiť</w:t>
      </w:r>
      <w:r w:rsidR="00D50697">
        <w:rPr>
          <w:rFonts w:cs="Arial"/>
          <w:noProof w:val="0"/>
          <w:szCs w:val="22"/>
          <w:lang w:eastAsia="cs-CZ"/>
        </w:rPr>
        <w:t>,</w:t>
      </w:r>
      <w:r>
        <w:rPr>
          <w:rFonts w:cs="Arial"/>
          <w:noProof w:val="0"/>
          <w:szCs w:val="22"/>
          <w:lang w:eastAsia="cs-CZ"/>
        </w:rPr>
        <w:t xml:space="preserve"> ak sa plnenie podstatnej zmluvnej povinnosti stalo pre niektorú zo zmluvných strán nemožným.</w:t>
      </w:r>
    </w:p>
    <w:p w:rsidR="00BC3680" w:rsidRPr="0046395F" w:rsidRDefault="00BC3680" w:rsidP="00063267">
      <w:pPr>
        <w:spacing w:before="120"/>
        <w:ind w:left="709" w:hanging="709"/>
        <w:jc w:val="both"/>
        <w:rPr>
          <w:rFonts w:cs="Arial"/>
          <w:noProof w:val="0"/>
          <w:szCs w:val="22"/>
          <w:lang w:eastAsia="cs-CZ"/>
        </w:rPr>
      </w:pPr>
      <w:r w:rsidRPr="0046395F">
        <w:rPr>
          <w:rFonts w:cs="Arial"/>
          <w:noProof w:val="0"/>
          <w:szCs w:val="22"/>
          <w:lang w:eastAsia="cs-CZ"/>
        </w:rPr>
        <w:t>1</w:t>
      </w:r>
      <w:r w:rsidR="00B66005">
        <w:rPr>
          <w:rFonts w:cs="Arial"/>
          <w:noProof w:val="0"/>
          <w:szCs w:val="22"/>
          <w:lang w:eastAsia="cs-CZ"/>
        </w:rPr>
        <w:t>2</w:t>
      </w:r>
      <w:r w:rsidRPr="0046395F">
        <w:rPr>
          <w:rFonts w:cs="Arial"/>
          <w:noProof w:val="0"/>
          <w:szCs w:val="22"/>
          <w:lang w:eastAsia="cs-CZ"/>
        </w:rPr>
        <w:t>.</w:t>
      </w:r>
      <w:r w:rsidR="00A173C9">
        <w:rPr>
          <w:rFonts w:cs="Arial"/>
          <w:noProof w:val="0"/>
          <w:szCs w:val="22"/>
          <w:lang w:eastAsia="cs-CZ"/>
        </w:rPr>
        <w:t>4</w:t>
      </w:r>
      <w:r w:rsidRPr="0046395F">
        <w:rPr>
          <w:rFonts w:cs="Arial"/>
          <w:noProof w:val="0"/>
          <w:szCs w:val="22"/>
          <w:lang w:eastAsia="cs-CZ"/>
        </w:rPr>
        <w:tab/>
      </w:r>
      <w:r w:rsidR="00063267">
        <w:rPr>
          <w:rFonts w:cs="Arial"/>
          <w:noProof w:val="0"/>
          <w:szCs w:val="22"/>
          <w:lang w:eastAsia="cs-CZ"/>
        </w:rPr>
        <w:t>Zmluvné strany sa dohodli na písomnej forme odstúpenia od zmluvy a písomnej forme uplatnenia všetkých nárokov voči druhej strane.</w:t>
      </w:r>
    </w:p>
    <w:p w:rsidR="00BC3680" w:rsidRPr="0046395F" w:rsidRDefault="00BC3680" w:rsidP="00063267">
      <w:pPr>
        <w:spacing w:before="120"/>
        <w:ind w:left="709" w:hanging="709"/>
        <w:jc w:val="both"/>
        <w:rPr>
          <w:rFonts w:cs="Arial"/>
          <w:noProof w:val="0"/>
          <w:szCs w:val="22"/>
          <w:lang w:eastAsia="cs-CZ"/>
        </w:rPr>
      </w:pPr>
      <w:r w:rsidRPr="0046395F">
        <w:rPr>
          <w:rFonts w:cs="Arial"/>
          <w:noProof w:val="0"/>
          <w:szCs w:val="22"/>
          <w:lang w:eastAsia="cs-CZ"/>
        </w:rPr>
        <w:t>1</w:t>
      </w:r>
      <w:r w:rsidR="00B66005">
        <w:rPr>
          <w:rFonts w:cs="Arial"/>
          <w:noProof w:val="0"/>
          <w:szCs w:val="22"/>
          <w:lang w:eastAsia="cs-CZ"/>
        </w:rPr>
        <w:t>2</w:t>
      </w:r>
      <w:r w:rsidRPr="0046395F">
        <w:rPr>
          <w:rFonts w:cs="Arial"/>
          <w:noProof w:val="0"/>
          <w:szCs w:val="22"/>
          <w:lang w:eastAsia="cs-CZ"/>
        </w:rPr>
        <w:t>.</w:t>
      </w:r>
      <w:r w:rsidR="00A173C9">
        <w:rPr>
          <w:rFonts w:cs="Arial"/>
          <w:noProof w:val="0"/>
          <w:szCs w:val="22"/>
          <w:lang w:eastAsia="cs-CZ"/>
        </w:rPr>
        <w:t>5</w:t>
      </w:r>
      <w:r w:rsidRPr="0046395F">
        <w:rPr>
          <w:rFonts w:cs="Arial"/>
          <w:noProof w:val="0"/>
          <w:szCs w:val="22"/>
          <w:lang w:eastAsia="cs-CZ"/>
        </w:rPr>
        <w:tab/>
        <w:t xml:space="preserve">Objednávateľ </w:t>
      </w:r>
      <w:r w:rsidR="00063267">
        <w:rPr>
          <w:rFonts w:cs="Arial"/>
          <w:noProof w:val="0"/>
          <w:szCs w:val="22"/>
          <w:lang w:eastAsia="cs-CZ"/>
        </w:rPr>
        <w:t>môže</w:t>
      </w:r>
      <w:r w:rsidRPr="0046395F">
        <w:rPr>
          <w:rFonts w:cs="Arial"/>
          <w:noProof w:val="0"/>
          <w:szCs w:val="22"/>
          <w:lang w:eastAsia="cs-CZ"/>
        </w:rPr>
        <w:t xml:space="preserve"> odstúpiť od zmluvy v prípade podstatného porušenia </w:t>
      </w:r>
      <w:r w:rsidR="00A173C9">
        <w:rPr>
          <w:rFonts w:cs="Arial"/>
          <w:noProof w:val="0"/>
          <w:szCs w:val="22"/>
          <w:lang w:eastAsia="cs-CZ"/>
        </w:rPr>
        <w:t>z</w:t>
      </w:r>
      <w:r w:rsidRPr="0046395F">
        <w:rPr>
          <w:rFonts w:cs="Arial"/>
          <w:noProof w:val="0"/>
          <w:szCs w:val="22"/>
          <w:lang w:eastAsia="cs-CZ"/>
        </w:rPr>
        <w:t xml:space="preserve">mluvy zo strany zhotoviteľa, za čo sa považujú </w:t>
      </w:r>
      <w:r w:rsidR="00B518E2">
        <w:rPr>
          <w:rFonts w:cs="Arial"/>
          <w:noProof w:val="0"/>
          <w:szCs w:val="22"/>
          <w:lang w:eastAsia="cs-CZ"/>
        </w:rPr>
        <w:t xml:space="preserve">najmä </w:t>
      </w:r>
      <w:r w:rsidRPr="0046395F">
        <w:rPr>
          <w:rFonts w:cs="Arial"/>
          <w:noProof w:val="0"/>
          <w:szCs w:val="22"/>
          <w:lang w:eastAsia="cs-CZ"/>
        </w:rPr>
        <w:t>tieto skutočnosti:</w:t>
      </w:r>
    </w:p>
    <w:p w:rsidR="00BC3680" w:rsidRPr="00FE663A" w:rsidRDefault="00BC3680" w:rsidP="00063267">
      <w:pPr>
        <w:numPr>
          <w:ilvl w:val="0"/>
          <w:numId w:val="32"/>
        </w:numPr>
        <w:tabs>
          <w:tab w:val="clear" w:pos="960"/>
          <w:tab w:val="num" w:pos="1134"/>
        </w:tabs>
        <w:autoSpaceDE w:val="0"/>
        <w:autoSpaceDN w:val="0"/>
        <w:spacing w:before="120"/>
        <w:ind w:left="1134" w:hanging="425"/>
        <w:jc w:val="both"/>
        <w:rPr>
          <w:rFonts w:cs="Arial"/>
          <w:noProof w:val="0"/>
          <w:sz w:val="20"/>
          <w:szCs w:val="22"/>
          <w:lang w:eastAsia="cs-CZ"/>
        </w:rPr>
      </w:pPr>
      <w:r w:rsidRPr="00FE663A">
        <w:rPr>
          <w:rFonts w:cs="Arial"/>
          <w:noProof w:val="0"/>
          <w:sz w:val="20"/>
          <w:szCs w:val="22"/>
          <w:lang w:eastAsia="cs-CZ"/>
        </w:rPr>
        <w:lastRenderedPageBreak/>
        <w:t xml:space="preserve">ak zhotoviteľ v rozpore s ustanoveniami Zmluvy zastavil realizáciu diela alebo inak prejavil svoj úmysel nepokračovať v plnení záväzkov vyplývajúcich z tejto </w:t>
      </w:r>
      <w:r w:rsidR="00A173C9" w:rsidRPr="00FE663A">
        <w:rPr>
          <w:rFonts w:cs="Arial"/>
          <w:noProof w:val="0"/>
          <w:sz w:val="20"/>
          <w:szCs w:val="22"/>
          <w:lang w:eastAsia="cs-CZ"/>
        </w:rPr>
        <w:t>z</w:t>
      </w:r>
      <w:r w:rsidRPr="00FE663A">
        <w:rPr>
          <w:rFonts w:cs="Arial"/>
          <w:noProof w:val="0"/>
          <w:sz w:val="20"/>
          <w:szCs w:val="22"/>
          <w:lang w:eastAsia="cs-CZ"/>
        </w:rPr>
        <w:t>mluvy</w:t>
      </w:r>
      <w:r w:rsidR="00A173C9" w:rsidRPr="00FE663A">
        <w:rPr>
          <w:rFonts w:cs="Arial"/>
          <w:noProof w:val="0"/>
          <w:sz w:val="20"/>
          <w:szCs w:val="22"/>
          <w:lang w:eastAsia="cs-CZ"/>
        </w:rPr>
        <w:t>,</w:t>
      </w:r>
    </w:p>
    <w:p w:rsidR="00BC3680" w:rsidRDefault="00BC3680" w:rsidP="00063267">
      <w:pPr>
        <w:numPr>
          <w:ilvl w:val="0"/>
          <w:numId w:val="32"/>
        </w:numPr>
        <w:tabs>
          <w:tab w:val="clear" w:pos="960"/>
          <w:tab w:val="num" w:pos="1134"/>
        </w:tabs>
        <w:autoSpaceDE w:val="0"/>
        <w:autoSpaceDN w:val="0"/>
        <w:spacing w:before="120"/>
        <w:ind w:left="1134" w:hanging="425"/>
        <w:jc w:val="both"/>
        <w:rPr>
          <w:rFonts w:cs="Arial"/>
          <w:noProof w:val="0"/>
          <w:sz w:val="20"/>
          <w:szCs w:val="22"/>
          <w:lang w:eastAsia="cs-CZ"/>
        </w:rPr>
      </w:pPr>
      <w:r w:rsidRPr="00FE663A">
        <w:rPr>
          <w:rFonts w:cs="Arial"/>
          <w:noProof w:val="0"/>
          <w:sz w:val="20"/>
          <w:szCs w:val="22"/>
          <w:lang w:eastAsia="cs-CZ"/>
        </w:rPr>
        <w:t xml:space="preserve">ak zhotoviteľ bude preukázateľne realizovať dielo v rozpore s dohodnutými podmienkami v tejto </w:t>
      </w:r>
      <w:r w:rsidR="00A173C9" w:rsidRPr="00FE663A">
        <w:rPr>
          <w:rFonts w:cs="Arial"/>
          <w:noProof w:val="0"/>
          <w:sz w:val="20"/>
          <w:szCs w:val="22"/>
          <w:lang w:eastAsia="cs-CZ"/>
        </w:rPr>
        <w:t>z</w:t>
      </w:r>
      <w:r w:rsidRPr="00FE663A">
        <w:rPr>
          <w:rFonts w:cs="Arial"/>
          <w:noProof w:val="0"/>
          <w:sz w:val="20"/>
          <w:szCs w:val="22"/>
          <w:lang w:eastAsia="cs-CZ"/>
        </w:rPr>
        <w:t>mluve, ak sa vyskytnú  vady v plnení, na ktoré bol zhotoviteľ písomne upozornený a ktoré napriek tomu neodstránil v primeranej lehote poskytnutej objednávateľom.</w:t>
      </w:r>
    </w:p>
    <w:p w:rsidR="00D37C1F" w:rsidRPr="00D37C1F" w:rsidRDefault="00D37C1F" w:rsidP="00D37C1F">
      <w:pPr>
        <w:spacing w:before="120"/>
        <w:ind w:left="709" w:hanging="709"/>
        <w:jc w:val="both"/>
        <w:rPr>
          <w:rFonts w:cs="Arial"/>
          <w:noProof w:val="0"/>
          <w:szCs w:val="22"/>
          <w:lang w:eastAsia="cs-CZ"/>
        </w:rPr>
      </w:pPr>
      <w:r w:rsidRPr="00D37C1F">
        <w:rPr>
          <w:rFonts w:cs="Arial"/>
          <w:noProof w:val="0"/>
          <w:szCs w:val="22"/>
          <w:lang w:eastAsia="cs-CZ"/>
        </w:rPr>
        <w:t>12.</w:t>
      </w:r>
      <w:r>
        <w:rPr>
          <w:rFonts w:cs="Arial"/>
          <w:noProof w:val="0"/>
          <w:szCs w:val="22"/>
          <w:lang w:eastAsia="cs-CZ"/>
        </w:rPr>
        <w:t>6</w:t>
      </w:r>
      <w:r w:rsidRPr="00D37C1F">
        <w:rPr>
          <w:rFonts w:cs="Arial"/>
          <w:noProof w:val="0"/>
          <w:szCs w:val="22"/>
          <w:lang w:eastAsia="cs-CZ"/>
        </w:rPr>
        <w:tab/>
        <w:t>Zmluvné strany sa dohodli, že v prípade odstúpenia od zmluvy zo strany zhotoviteľa bez zavinenia objednávateľom sa zhotoviteľ zaväzuje uhradiť objednávateľovi  zmluvnú pokutu vo výške 1,0% z ceny diela.</w:t>
      </w:r>
    </w:p>
    <w:p w:rsidR="00B15572" w:rsidRPr="0046395F" w:rsidRDefault="00B15572" w:rsidP="00BC3680">
      <w:pPr>
        <w:autoSpaceDE w:val="0"/>
        <w:autoSpaceDN w:val="0"/>
        <w:spacing w:before="120"/>
        <w:jc w:val="both"/>
        <w:rPr>
          <w:rFonts w:cs="Arial"/>
          <w:noProof w:val="0"/>
          <w:szCs w:val="22"/>
          <w:lang w:eastAsia="cs-CZ"/>
        </w:rPr>
      </w:pPr>
    </w:p>
    <w:p w:rsidR="00BC3680" w:rsidRPr="0046395F" w:rsidRDefault="00BC3680" w:rsidP="00BC3680">
      <w:pPr>
        <w:autoSpaceDE w:val="0"/>
        <w:autoSpaceDN w:val="0"/>
        <w:spacing w:before="120"/>
        <w:jc w:val="center"/>
        <w:rPr>
          <w:rFonts w:cs="Arial"/>
          <w:b/>
          <w:noProof w:val="0"/>
          <w:szCs w:val="22"/>
          <w:lang w:eastAsia="cs-CZ"/>
        </w:rPr>
      </w:pPr>
      <w:r w:rsidRPr="0046395F">
        <w:rPr>
          <w:rFonts w:cs="Arial"/>
          <w:b/>
          <w:noProof w:val="0"/>
          <w:szCs w:val="22"/>
          <w:lang w:eastAsia="cs-CZ"/>
        </w:rPr>
        <w:t>Článok X</w:t>
      </w:r>
      <w:r w:rsidR="00B66005">
        <w:rPr>
          <w:rFonts w:cs="Arial"/>
          <w:b/>
          <w:noProof w:val="0"/>
          <w:szCs w:val="22"/>
          <w:lang w:eastAsia="cs-CZ"/>
        </w:rPr>
        <w:t>I</w:t>
      </w:r>
      <w:r w:rsidRPr="0046395F">
        <w:rPr>
          <w:rFonts w:cs="Arial"/>
          <w:b/>
          <w:noProof w:val="0"/>
          <w:szCs w:val="22"/>
          <w:lang w:eastAsia="cs-CZ"/>
        </w:rPr>
        <w:t xml:space="preserve">II. </w:t>
      </w:r>
    </w:p>
    <w:p w:rsidR="00BC3680" w:rsidRPr="0046395F" w:rsidRDefault="00BC3680" w:rsidP="00BC3680">
      <w:pPr>
        <w:autoSpaceDE w:val="0"/>
        <w:autoSpaceDN w:val="0"/>
        <w:spacing w:before="120"/>
        <w:jc w:val="center"/>
        <w:rPr>
          <w:rFonts w:cs="Arial"/>
          <w:b/>
          <w:noProof w:val="0"/>
          <w:szCs w:val="22"/>
          <w:lang w:eastAsia="cs-CZ"/>
        </w:rPr>
      </w:pPr>
      <w:r w:rsidRPr="0046395F">
        <w:rPr>
          <w:rFonts w:cs="Arial"/>
          <w:b/>
          <w:noProof w:val="0"/>
          <w:szCs w:val="22"/>
          <w:lang w:eastAsia="cs-CZ"/>
        </w:rPr>
        <w:t>Náhrada škody, právne vzťahy a dôsledky neplnenia zmluvy, vyššia moc</w:t>
      </w:r>
    </w:p>
    <w:p w:rsidR="00BC3680" w:rsidRPr="0046395F" w:rsidRDefault="00BC3680" w:rsidP="00A173C9">
      <w:pPr>
        <w:spacing w:before="120"/>
        <w:ind w:left="709" w:hanging="709"/>
        <w:jc w:val="both"/>
        <w:rPr>
          <w:rFonts w:cs="Arial"/>
          <w:noProof w:val="0"/>
          <w:szCs w:val="22"/>
          <w:lang w:eastAsia="cs-CZ"/>
        </w:rPr>
      </w:pPr>
      <w:r w:rsidRPr="0046395F">
        <w:rPr>
          <w:rFonts w:cs="Arial"/>
          <w:noProof w:val="0"/>
          <w:szCs w:val="22"/>
          <w:lang w:eastAsia="cs-CZ"/>
        </w:rPr>
        <w:t>1</w:t>
      </w:r>
      <w:r w:rsidR="00B66005">
        <w:rPr>
          <w:rFonts w:cs="Arial"/>
          <w:noProof w:val="0"/>
          <w:szCs w:val="22"/>
          <w:lang w:eastAsia="cs-CZ"/>
        </w:rPr>
        <w:t>3</w:t>
      </w:r>
      <w:r w:rsidRPr="0046395F">
        <w:rPr>
          <w:rFonts w:cs="Arial"/>
          <w:noProof w:val="0"/>
          <w:szCs w:val="22"/>
          <w:lang w:eastAsia="cs-CZ"/>
        </w:rPr>
        <w:t>.1</w:t>
      </w:r>
      <w:r w:rsidRPr="0046395F">
        <w:rPr>
          <w:rFonts w:cs="Arial"/>
          <w:noProof w:val="0"/>
          <w:szCs w:val="22"/>
          <w:lang w:eastAsia="cs-CZ"/>
        </w:rPr>
        <w:tab/>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w:t>
      </w:r>
      <w:r w:rsidR="00FA7801">
        <w:rPr>
          <w:rFonts w:cs="Arial"/>
          <w:noProof w:val="0"/>
          <w:szCs w:val="22"/>
          <w:lang w:eastAsia="cs-CZ"/>
        </w:rPr>
        <w:t xml:space="preserve"> </w:t>
      </w:r>
      <w:r w:rsidRPr="0046395F">
        <w:rPr>
          <w:rFonts w:cs="Arial"/>
          <w:noProof w:val="0"/>
          <w:szCs w:val="22"/>
          <w:lang w:eastAsia="cs-CZ"/>
        </w:rPr>
        <w:t xml:space="preserve">Vecný rozsah rozpracovanosti nákladov ako aj finančné ohodnotenie bude odsúhlasené komisionálne </w:t>
      </w:r>
      <w:r w:rsidR="00B518E2">
        <w:rPr>
          <w:rFonts w:cs="Arial"/>
          <w:noProof w:val="0"/>
          <w:szCs w:val="22"/>
          <w:lang w:eastAsia="cs-CZ"/>
        </w:rPr>
        <w:t xml:space="preserve">štatutárnymi </w:t>
      </w:r>
      <w:r w:rsidRPr="0046395F">
        <w:rPr>
          <w:rFonts w:cs="Arial"/>
          <w:noProof w:val="0"/>
          <w:szCs w:val="22"/>
          <w:lang w:eastAsia="cs-CZ"/>
        </w:rPr>
        <w:t>zástupcami oboch zmluvných strán.</w:t>
      </w:r>
    </w:p>
    <w:p w:rsidR="00BC3680" w:rsidRPr="0046395F" w:rsidRDefault="00BC3680" w:rsidP="00133A05">
      <w:pPr>
        <w:spacing w:before="120"/>
        <w:ind w:left="709" w:hanging="709"/>
        <w:jc w:val="both"/>
        <w:rPr>
          <w:rFonts w:cs="Arial"/>
          <w:noProof w:val="0"/>
          <w:szCs w:val="22"/>
          <w:lang w:eastAsia="cs-CZ"/>
        </w:rPr>
      </w:pPr>
      <w:r w:rsidRPr="0046395F">
        <w:rPr>
          <w:rFonts w:cs="Arial"/>
          <w:noProof w:val="0"/>
          <w:szCs w:val="22"/>
          <w:lang w:eastAsia="cs-CZ"/>
        </w:rPr>
        <w:t>1</w:t>
      </w:r>
      <w:r w:rsidR="00B66005">
        <w:rPr>
          <w:rFonts w:cs="Arial"/>
          <w:noProof w:val="0"/>
          <w:szCs w:val="22"/>
          <w:lang w:eastAsia="cs-CZ"/>
        </w:rPr>
        <w:t>3</w:t>
      </w:r>
      <w:r w:rsidRPr="0046395F">
        <w:rPr>
          <w:rFonts w:cs="Arial"/>
          <w:noProof w:val="0"/>
          <w:szCs w:val="22"/>
          <w:lang w:eastAsia="cs-CZ"/>
        </w:rPr>
        <w:t>.2</w:t>
      </w:r>
      <w:r w:rsidRPr="0046395F">
        <w:rPr>
          <w:rFonts w:cs="Arial"/>
          <w:noProof w:val="0"/>
          <w:szCs w:val="22"/>
          <w:lang w:eastAsia="cs-CZ"/>
        </w:rPr>
        <w:tab/>
        <w:t xml:space="preserve">Každá zo zmluvných strán má nárok na náhradu škody, vzniknutej v dôsledku porušenia záväzku druhou zmluvnou stranou, a to v zmysle § </w:t>
      </w:r>
      <w:smartTag w:uri="urn:schemas-microsoft-com:office:smarttags" w:element="metricconverter">
        <w:smartTagPr>
          <w:attr w:name="ProductID" w:val="373 a"/>
        </w:smartTagPr>
        <w:r w:rsidRPr="0046395F">
          <w:rPr>
            <w:rFonts w:cs="Arial"/>
            <w:noProof w:val="0"/>
            <w:szCs w:val="22"/>
            <w:lang w:eastAsia="cs-CZ"/>
          </w:rPr>
          <w:t>373 a</w:t>
        </w:r>
        <w:r w:rsidR="000B54BE">
          <w:rPr>
            <w:rFonts w:cs="Arial"/>
            <w:noProof w:val="0"/>
            <w:szCs w:val="22"/>
            <w:lang w:eastAsia="cs-CZ"/>
          </w:rPr>
          <w:t xml:space="preserve"> </w:t>
        </w:r>
      </w:smartTag>
      <w:proofErr w:type="spellStart"/>
      <w:r w:rsidRPr="0046395F">
        <w:rPr>
          <w:rFonts w:cs="Arial"/>
          <w:noProof w:val="0"/>
          <w:szCs w:val="22"/>
          <w:lang w:eastAsia="cs-CZ"/>
        </w:rPr>
        <w:t>nasl</w:t>
      </w:r>
      <w:proofErr w:type="spellEnd"/>
      <w:r w:rsidRPr="0046395F">
        <w:rPr>
          <w:rFonts w:cs="Arial"/>
          <w:noProof w:val="0"/>
          <w:szCs w:val="22"/>
          <w:lang w:eastAsia="cs-CZ"/>
        </w:rPr>
        <w:t>. Obchodného zákonníka. Jej výška bude vzájomne prerokovaná.</w:t>
      </w:r>
      <w:r w:rsidR="00FA7801">
        <w:rPr>
          <w:rFonts w:cs="Arial"/>
          <w:noProof w:val="0"/>
          <w:szCs w:val="22"/>
          <w:lang w:eastAsia="cs-CZ"/>
        </w:rPr>
        <w:t xml:space="preserve"> Za škodu sa považuje aj sankcia súvisiaca s nedodržaním termínu odovzdania diela</w:t>
      </w:r>
      <w:r w:rsidR="00FA7801" w:rsidRPr="00776A93">
        <w:rPr>
          <w:rFonts w:cs="Arial"/>
          <w:noProof w:val="0"/>
          <w:szCs w:val="22"/>
          <w:lang w:eastAsia="cs-CZ"/>
        </w:rPr>
        <w:t>.</w:t>
      </w:r>
    </w:p>
    <w:p w:rsidR="00525A21" w:rsidRDefault="00BC3680" w:rsidP="008C598A">
      <w:pPr>
        <w:spacing w:before="120"/>
        <w:ind w:left="709" w:hanging="709"/>
        <w:jc w:val="both"/>
        <w:rPr>
          <w:rFonts w:cs="Arial"/>
          <w:noProof w:val="0"/>
          <w:szCs w:val="22"/>
          <w:lang w:eastAsia="cs-CZ"/>
        </w:rPr>
      </w:pPr>
      <w:r w:rsidRPr="0046395F">
        <w:rPr>
          <w:rFonts w:cs="Arial"/>
          <w:noProof w:val="0"/>
          <w:szCs w:val="22"/>
          <w:lang w:eastAsia="cs-CZ"/>
        </w:rPr>
        <w:t>1</w:t>
      </w:r>
      <w:r w:rsidR="00B66005">
        <w:rPr>
          <w:rFonts w:cs="Arial"/>
          <w:noProof w:val="0"/>
          <w:szCs w:val="22"/>
          <w:lang w:eastAsia="cs-CZ"/>
        </w:rPr>
        <w:t>3</w:t>
      </w:r>
      <w:r w:rsidRPr="0046395F">
        <w:rPr>
          <w:rFonts w:cs="Arial"/>
          <w:noProof w:val="0"/>
          <w:szCs w:val="22"/>
          <w:lang w:eastAsia="cs-CZ"/>
        </w:rPr>
        <w:t>.3</w:t>
      </w:r>
      <w:r w:rsidRPr="0046395F">
        <w:rPr>
          <w:rFonts w:cs="Arial"/>
          <w:noProof w:val="0"/>
          <w:szCs w:val="22"/>
          <w:lang w:eastAsia="cs-CZ"/>
        </w:rPr>
        <w:tab/>
        <w:t xml:space="preserve">Objednávateľ </w:t>
      </w:r>
      <w:r w:rsidR="00133A05">
        <w:rPr>
          <w:rFonts w:cs="Arial"/>
          <w:noProof w:val="0"/>
          <w:szCs w:val="22"/>
          <w:lang w:eastAsia="cs-CZ"/>
        </w:rPr>
        <w:t>má právo</w:t>
      </w:r>
      <w:r w:rsidRPr="0046395F">
        <w:rPr>
          <w:rFonts w:cs="Arial"/>
          <w:noProof w:val="0"/>
          <w:szCs w:val="22"/>
          <w:lang w:eastAsia="cs-CZ"/>
        </w:rPr>
        <w:t xml:space="preserve"> odstúpiť' od tejto zmluvy úplne alebo čiastočne ak napriek prepracovaniu alebo nápravným opatreniam dodávateľa sú dodávky a práce alebo ich časti </w:t>
      </w:r>
      <w:proofErr w:type="spellStart"/>
      <w:r w:rsidRPr="0046395F">
        <w:rPr>
          <w:rFonts w:cs="Arial"/>
          <w:noProof w:val="0"/>
          <w:szCs w:val="22"/>
          <w:lang w:eastAsia="cs-CZ"/>
        </w:rPr>
        <w:t>vadné</w:t>
      </w:r>
      <w:proofErr w:type="spellEnd"/>
      <w:r w:rsidRPr="0046395F">
        <w:rPr>
          <w:rFonts w:cs="Arial"/>
          <w:noProof w:val="0"/>
          <w:szCs w:val="22"/>
          <w:lang w:eastAsia="cs-CZ"/>
        </w:rPr>
        <w:t xml:space="preserve"> v takom rozsahu, že ďalšie plnenie Zmluvy nie je pre objednávateľa prijateľné. </w:t>
      </w:r>
    </w:p>
    <w:p w:rsidR="00BC3680" w:rsidRDefault="00BC3680" w:rsidP="00133A05">
      <w:pPr>
        <w:spacing w:before="120"/>
        <w:ind w:left="709" w:hanging="709"/>
        <w:jc w:val="both"/>
        <w:rPr>
          <w:rFonts w:cs="Arial"/>
          <w:noProof w:val="0"/>
          <w:szCs w:val="22"/>
          <w:lang w:eastAsia="cs-CZ"/>
        </w:rPr>
      </w:pPr>
      <w:r w:rsidRPr="0046395F">
        <w:rPr>
          <w:rFonts w:cs="Arial"/>
          <w:noProof w:val="0"/>
          <w:szCs w:val="22"/>
          <w:lang w:eastAsia="cs-CZ"/>
        </w:rPr>
        <w:t>1</w:t>
      </w:r>
      <w:r w:rsidR="00B66005">
        <w:rPr>
          <w:rFonts w:cs="Arial"/>
          <w:noProof w:val="0"/>
          <w:szCs w:val="22"/>
          <w:lang w:eastAsia="cs-CZ"/>
        </w:rPr>
        <w:t>3</w:t>
      </w:r>
      <w:r w:rsidRPr="0046395F">
        <w:rPr>
          <w:rFonts w:cs="Arial"/>
          <w:noProof w:val="0"/>
          <w:szCs w:val="22"/>
          <w:lang w:eastAsia="cs-CZ"/>
        </w:rPr>
        <w:t>.</w:t>
      </w:r>
      <w:r w:rsidR="008C598A">
        <w:rPr>
          <w:rFonts w:cs="Arial"/>
          <w:noProof w:val="0"/>
          <w:szCs w:val="22"/>
          <w:lang w:eastAsia="cs-CZ"/>
        </w:rPr>
        <w:t>4</w:t>
      </w:r>
      <w:r w:rsidRPr="0046395F">
        <w:rPr>
          <w:rFonts w:cs="Arial"/>
          <w:noProof w:val="0"/>
          <w:szCs w:val="22"/>
          <w:lang w:eastAsia="cs-CZ"/>
        </w:rPr>
        <w:tab/>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C75169" w:rsidRDefault="00C75169" w:rsidP="00C75169">
      <w:pPr>
        <w:spacing w:before="120"/>
        <w:ind w:left="709" w:hanging="709"/>
        <w:jc w:val="both"/>
        <w:rPr>
          <w:rFonts w:cs="Arial"/>
          <w:noProof w:val="0"/>
          <w:szCs w:val="22"/>
          <w:lang w:eastAsia="cs-CZ"/>
        </w:rPr>
      </w:pPr>
      <w:r>
        <w:rPr>
          <w:rFonts w:cs="Arial"/>
          <w:noProof w:val="0"/>
          <w:szCs w:val="22"/>
          <w:lang w:eastAsia="cs-CZ"/>
        </w:rPr>
        <w:t>13.</w:t>
      </w:r>
      <w:r w:rsidR="008C598A">
        <w:rPr>
          <w:rFonts w:cs="Arial"/>
          <w:noProof w:val="0"/>
          <w:szCs w:val="22"/>
          <w:lang w:eastAsia="cs-CZ"/>
        </w:rPr>
        <w:t>5</w:t>
      </w:r>
      <w:r>
        <w:rPr>
          <w:rFonts w:cs="Arial"/>
          <w:noProof w:val="0"/>
          <w:szCs w:val="22"/>
          <w:lang w:eastAsia="cs-CZ"/>
        </w:rPr>
        <w:t xml:space="preserve">   </w:t>
      </w:r>
      <w:r>
        <w:rPr>
          <w:rFonts w:cs="Arial"/>
          <w:noProof w:val="0"/>
          <w:szCs w:val="22"/>
          <w:lang w:eastAsia="cs-CZ"/>
        </w:rPr>
        <w:tab/>
        <w:t xml:space="preserve">Za porušenie záväzkov vyplývajúcich zo zmluvy sa nebude považovať také porušenie, pri ktorom plneniu záväzkov zabránili okolnosti zapríčinené vyššou mocou, ktoré vznikli až po podpísaní zmluvy oboma stranami. Vyššou mocou sa rozumejú pre účely tejto zmluvy nehody bez ľudského zavinenia, štrajky, priemyselné nepokoje, vyhlásené alebo nevyhlásené vojny, blokády, vzbury, povstania, epidémie, zemetrasenia, búrky, záplavy, zosuvy pôdy a nepredvídateľné udalosti, ktoré sa vymykajú kontrole zmluvných strán a ktoré zmluvná strana nemôže prekonať ani s využitím maximálneho úsilia. </w:t>
      </w:r>
    </w:p>
    <w:p w:rsidR="00C75169" w:rsidRDefault="00C75169" w:rsidP="00C75169">
      <w:pPr>
        <w:spacing w:before="120"/>
        <w:ind w:left="709" w:hanging="709"/>
        <w:jc w:val="both"/>
        <w:rPr>
          <w:rFonts w:cs="Arial"/>
          <w:noProof w:val="0"/>
          <w:szCs w:val="22"/>
          <w:lang w:eastAsia="cs-CZ"/>
        </w:rPr>
      </w:pPr>
      <w:r>
        <w:rPr>
          <w:rFonts w:cs="Arial"/>
          <w:noProof w:val="0"/>
          <w:szCs w:val="22"/>
          <w:lang w:eastAsia="cs-CZ"/>
        </w:rPr>
        <w:t>13.</w:t>
      </w:r>
      <w:r w:rsidR="008C598A">
        <w:rPr>
          <w:rFonts w:cs="Arial"/>
          <w:noProof w:val="0"/>
          <w:szCs w:val="22"/>
          <w:lang w:eastAsia="cs-CZ"/>
        </w:rPr>
        <w:t>6</w:t>
      </w:r>
      <w:r>
        <w:rPr>
          <w:rFonts w:cs="Arial"/>
          <w:noProof w:val="0"/>
          <w:szCs w:val="22"/>
          <w:lang w:eastAsia="cs-CZ"/>
        </w:rPr>
        <w:tab/>
        <w:t>Ak sa jedna zo zmluvných strán domnieva, že nastali skutočnosti vyššej moci, ktoré môžu mať vplyv na plnenie jej záväzkov, okamžite o tom upovedomí druhu zmluvnú stranu, pričom uvedie podrobnosti o povahe daných okolností.</w:t>
      </w:r>
    </w:p>
    <w:p w:rsidR="00BC3680" w:rsidRPr="0046395F" w:rsidRDefault="00BC3680" w:rsidP="00133A05">
      <w:pPr>
        <w:spacing w:before="120"/>
        <w:ind w:left="709" w:hanging="709"/>
        <w:jc w:val="both"/>
        <w:rPr>
          <w:rFonts w:cs="Arial"/>
          <w:noProof w:val="0"/>
          <w:szCs w:val="22"/>
          <w:lang w:eastAsia="cs-CZ"/>
        </w:rPr>
      </w:pPr>
      <w:r w:rsidRPr="0046395F">
        <w:rPr>
          <w:rFonts w:cs="Arial"/>
          <w:noProof w:val="0"/>
          <w:szCs w:val="22"/>
          <w:lang w:eastAsia="cs-CZ"/>
        </w:rPr>
        <w:t>1</w:t>
      </w:r>
      <w:r w:rsidR="00B66005">
        <w:rPr>
          <w:rFonts w:cs="Arial"/>
          <w:noProof w:val="0"/>
          <w:szCs w:val="22"/>
          <w:lang w:eastAsia="cs-CZ"/>
        </w:rPr>
        <w:t>3</w:t>
      </w:r>
      <w:r w:rsidRPr="0046395F">
        <w:rPr>
          <w:rFonts w:cs="Arial"/>
          <w:noProof w:val="0"/>
          <w:szCs w:val="22"/>
          <w:lang w:eastAsia="cs-CZ"/>
        </w:rPr>
        <w:t>.</w:t>
      </w:r>
      <w:r w:rsidR="008C598A">
        <w:rPr>
          <w:rFonts w:cs="Arial"/>
          <w:noProof w:val="0"/>
          <w:szCs w:val="22"/>
          <w:lang w:eastAsia="cs-CZ"/>
        </w:rPr>
        <w:t>7</w:t>
      </w:r>
      <w:r w:rsidRPr="0046395F">
        <w:rPr>
          <w:rFonts w:cs="Arial"/>
          <w:noProof w:val="0"/>
          <w:szCs w:val="22"/>
          <w:lang w:eastAsia="cs-CZ"/>
        </w:rPr>
        <w:tab/>
        <w:t>V prípade výskytu vyššej moci nie je neplnenie predmetu zmluvy sankcionované a po dobu trvania vyššej moci neplynie doba výstavby.</w:t>
      </w:r>
    </w:p>
    <w:p w:rsidR="00AB0F2F" w:rsidRDefault="00AB0F2F" w:rsidP="002D3D26">
      <w:pPr>
        <w:autoSpaceDE w:val="0"/>
        <w:autoSpaceDN w:val="0"/>
        <w:spacing w:before="120"/>
        <w:jc w:val="center"/>
        <w:rPr>
          <w:rFonts w:cs="Arial"/>
          <w:b/>
          <w:bCs/>
          <w:noProof w:val="0"/>
          <w:szCs w:val="22"/>
          <w:lang w:eastAsia="cs-CZ"/>
        </w:rPr>
      </w:pPr>
    </w:p>
    <w:p w:rsidR="002D3D26" w:rsidRPr="0046395F" w:rsidRDefault="002D3D26" w:rsidP="002D3D26">
      <w:pPr>
        <w:autoSpaceDE w:val="0"/>
        <w:autoSpaceDN w:val="0"/>
        <w:spacing w:before="120"/>
        <w:jc w:val="center"/>
        <w:rPr>
          <w:rFonts w:cs="Arial"/>
          <w:b/>
          <w:bCs/>
          <w:noProof w:val="0"/>
          <w:szCs w:val="22"/>
          <w:lang w:eastAsia="cs-CZ"/>
        </w:rPr>
      </w:pPr>
      <w:r w:rsidRPr="0046395F">
        <w:rPr>
          <w:rFonts w:cs="Arial"/>
          <w:b/>
          <w:bCs/>
          <w:noProof w:val="0"/>
          <w:szCs w:val="22"/>
          <w:lang w:eastAsia="cs-CZ"/>
        </w:rPr>
        <w:t xml:space="preserve">Článok </w:t>
      </w:r>
      <w:r>
        <w:rPr>
          <w:rFonts w:cs="Arial"/>
          <w:b/>
          <w:bCs/>
          <w:noProof w:val="0"/>
          <w:szCs w:val="22"/>
          <w:lang w:eastAsia="cs-CZ"/>
        </w:rPr>
        <w:t>XIV</w:t>
      </w:r>
      <w:r w:rsidRPr="0046395F">
        <w:rPr>
          <w:rFonts w:cs="Arial"/>
          <w:b/>
          <w:bCs/>
          <w:noProof w:val="0"/>
          <w:szCs w:val="22"/>
          <w:lang w:eastAsia="cs-CZ"/>
        </w:rPr>
        <w:t>.</w:t>
      </w:r>
    </w:p>
    <w:p w:rsidR="002D3D26" w:rsidRPr="0046395F" w:rsidRDefault="002D3D26" w:rsidP="002D3D26">
      <w:pPr>
        <w:autoSpaceDE w:val="0"/>
        <w:autoSpaceDN w:val="0"/>
        <w:spacing w:before="120"/>
        <w:jc w:val="center"/>
        <w:rPr>
          <w:rFonts w:cs="Arial"/>
          <w:b/>
          <w:noProof w:val="0"/>
          <w:szCs w:val="22"/>
          <w:lang w:eastAsia="cs-CZ"/>
        </w:rPr>
      </w:pPr>
      <w:r w:rsidRPr="0046395F">
        <w:rPr>
          <w:rFonts w:cs="Arial"/>
          <w:b/>
          <w:noProof w:val="0"/>
          <w:szCs w:val="22"/>
          <w:lang w:eastAsia="cs-CZ"/>
        </w:rPr>
        <w:t xml:space="preserve"> </w:t>
      </w:r>
      <w:r w:rsidR="00C953AF">
        <w:rPr>
          <w:rFonts w:cs="Arial"/>
          <w:b/>
          <w:noProof w:val="0"/>
          <w:szCs w:val="22"/>
          <w:lang w:eastAsia="cs-CZ"/>
        </w:rPr>
        <w:t>Doručovanie písomností</w:t>
      </w:r>
    </w:p>
    <w:p w:rsidR="00E06BCF" w:rsidRDefault="002D3D26" w:rsidP="002D3D26">
      <w:pPr>
        <w:spacing w:before="120"/>
        <w:ind w:left="709" w:hanging="709"/>
        <w:jc w:val="both"/>
        <w:rPr>
          <w:rFonts w:cs="Arial"/>
          <w:noProof w:val="0"/>
          <w:szCs w:val="22"/>
          <w:lang w:eastAsia="cs-CZ"/>
        </w:rPr>
      </w:pPr>
      <w:r>
        <w:t>1</w:t>
      </w:r>
      <w:r w:rsidR="00E06BCF">
        <w:t>4</w:t>
      </w:r>
      <w:r>
        <w:t>.1</w:t>
      </w:r>
      <w:r w:rsidRPr="002D3D26">
        <w:rPr>
          <w:rFonts w:cs="Arial"/>
          <w:noProof w:val="0"/>
          <w:szCs w:val="22"/>
          <w:lang w:eastAsia="cs-CZ"/>
        </w:rPr>
        <w:t xml:space="preserve">. </w:t>
      </w:r>
      <w:r w:rsidR="00E06BCF">
        <w:rPr>
          <w:rFonts w:cs="Arial"/>
          <w:noProof w:val="0"/>
          <w:szCs w:val="22"/>
          <w:lang w:eastAsia="cs-CZ"/>
        </w:rPr>
        <w:tab/>
      </w:r>
      <w:r w:rsidRPr="002D3D26">
        <w:rPr>
          <w:rFonts w:cs="Arial"/>
          <w:noProof w:val="0"/>
          <w:szCs w:val="22"/>
          <w:lang w:eastAsia="cs-CZ"/>
        </w:rPr>
        <w:t xml:space="preserve">Akákoľvek písomnosť, ktorú má zaslať jedna zmluvná strana druhej, vrátane uplatnenia právnych nárokov bude doručená osobne alebo doporučeným listom adresovaným zmluvnej strane alebo doručenkovou listovou zásielkou alebo kuriérom na adresu zmluvnej strany uvedenej v tejto zmluve. </w:t>
      </w:r>
    </w:p>
    <w:p w:rsidR="00E06BCF" w:rsidRDefault="002D3D26" w:rsidP="002D3D26">
      <w:pPr>
        <w:spacing w:before="120"/>
        <w:ind w:left="709" w:hanging="709"/>
        <w:jc w:val="both"/>
        <w:rPr>
          <w:rFonts w:cs="Arial"/>
          <w:noProof w:val="0"/>
          <w:szCs w:val="22"/>
          <w:lang w:eastAsia="cs-CZ"/>
        </w:rPr>
      </w:pPr>
      <w:r w:rsidRPr="002D3D26">
        <w:rPr>
          <w:rFonts w:cs="Arial"/>
          <w:noProof w:val="0"/>
          <w:szCs w:val="22"/>
          <w:lang w:eastAsia="cs-CZ"/>
        </w:rPr>
        <w:lastRenderedPageBreak/>
        <w:t>1</w:t>
      </w:r>
      <w:r w:rsidR="00E06BCF">
        <w:rPr>
          <w:rFonts w:cs="Arial"/>
          <w:noProof w:val="0"/>
          <w:szCs w:val="22"/>
          <w:lang w:eastAsia="cs-CZ"/>
        </w:rPr>
        <w:t>4</w:t>
      </w:r>
      <w:r w:rsidRPr="002D3D26">
        <w:rPr>
          <w:rFonts w:cs="Arial"/>
          <w:noProof w:val="0"/>
          <w:szCs w:val="22"/>
          <w:lang w:eastAsia="cs-CZ"/>
        </w:rPr>
        <w:t xml:space="preserve">.2. </w:t>
      </w:r>
      <w:r w:rsidR="00E06BCF">
        <w:rPr>
          <w:rFonts w:cs="Arial"/>
          <w:noProof w:val="0"/>
          <w:szCs w:val="22"/>
          <w:lang w:eastAsia="cs-CZ"/>
        </w:rPr>
        <w:tab/>
      </w:r>
      <w:r w:rsidRPr="002D3D26">
        <w:rPr>
          <w:rFonts w:cs="Arial"/>
          <w:noProof w:val="0"/>
          <w:szCs w:val="22"/>
          <w:lang w:eastAsia="cs-CZ"/>
        </w:rPr>
        <w:t>Pri doručovaní osobne sa pova</w:t>
      </w:r>
      <w:r w:rsidR="00E06BCF">
        <w:rPr>
          <w:rFonts w:cs="Arial"/>
          <w:noProof w:val="0"/>
          <w:szCs w:val="22"/>
          <w:lang w:eastAsia="cs-CZ"/>
        </w:rPr>
        <w:t>ž</w:t>
      </w:r>
      <w:r w:rsidRPr="002D3D26">
        <w:rPr>
          <w:rFonts w:cs="Arial"/>
          <w:noProof w:val="0"/>
          <w:szCs w:val="22"/>
          <w:lang w:eastAsia="cs-CZ"/>
        </w:rPr>
        <w:t xml:space="preserve">uje písomnosť za doručenú, ak kópiu písomnosti zástupca zmluvnej strany (starosta, konateľ, predseda, štatutár) potvrdí vlastnoručným podpisom s uvedením dátumu prevzatia písomnosti, alebo dňom, ktorý je vyznačený na kópii písomnosti s </w:t>
      </w:r>
      <w:proofErr w:type="spellStart"/>
      <w:r w:rsidRPr="002D3D26">
        <w:rPr>
          <w:rFonts w:cs="Arial"/>
          <w:noProof w:val="0"/>
          <w:szCs w:val="22"/>
          <w:lang w:eastAsia="cs-CZ"/>
        </w:rPr>
        <w:t>razítkom</w:t>
      </w:r>
      <w:proofErr w:type="spellEnd"/>
      <w:r w:rsidRPr="002D3D26">
        <w:rPr>
          <w:rFonts w:cs="Arial"/>
          <w:noProof w:val="0"/>
          <w:szCs w:val="22"/>
          <w:lang w:eastAsia="cs-CZ"/>
        </w:rPr>
        <w:t xml:space="preserve"> podateľne</w:t>
      </w:r>
      <w:r w:rsidR="00F92D13">
        <w:rPr>
          <w:rFonts w:cs="Arial"/>
          <w:noProof w:val="0"/>
          <w:szCs w:val="22"/>
          <w:lang w:eastAsia="cs-CZ"/>
        </w:rPr>
        <w:t>,</w:t>
      </w:r>
      <w:r w:rsidRPr="002D3D26">
        <w:rPr>
          <w:rFonts w:cs="Arial"/>
          <w:noProof w:val="0"/>
          <w:szCs w:val="22"/>
          <w:lang w:eastAsia="cs-CZ"/>
        </w:rPr>
        <w:t xml:space="preserve"> či s </w:t>
      </w:r>
      <w:proofErr w:type="spellStart"/>
      <w:r w:rsidRPr="002D3D26">
        <w:rPr>
          <w:rFonts w:cs="Arial"/>
          <w:noProof w:val="0"/>
          <w:szCs w:val="22"/>
          <w:lang w:eastAsia="cs-CZ"/>
        </w:rPr>
        <w:t>razítkom</w:t>
      </w:r>
      <w:proofErr w:type="spellEnd"/>
      <w:r w:rsidRPr="002D3D26">
        <w:rPr>
          <w:rFonts w:cs="Arial"/>
          <w:noProof w:val="0"/>
          <w:szCs w:val="22"/>
          <w:lang w:eastAsia="cs-CZ"/>
        </w:rPr>
        <w:t xml:space="preserve"> zmluvnej strany. </w:t>
      </w:r>
    </w:p>
    <w:p w:rsidR="00E06BCF" w:rsidRDefault="002D3D26" w:rsidP="002D3D26">
      <w:pPr>
        <w:spacing w:before="120"/>
        <w:ind w:left="709" w:hanging="709"/>
        <w:jc w:val="both"/>
        <w:rPr>
          <w:rFonts w:cs="Arial"/>
          <w:noProof w:val="0"/>
          <w:szCs w:val="22"/>
          <w:lang w:eastAsia="cs-CZ"/>
        </w:rPr>
      </w:pPr>
      <w:r w:rsidRPr="002D3D26">
        <w:rPr>
          <w:rFonts w:cs="Arial"/>
          <w:noProof w:val="0"/>
          <w:szCs w:val="22"/>
          <w:lang w:eastAsia="cs-CZ"/>
        </w:rPr>
        <w:t>1</w:t>
      </w:r>
      <w:r w:rsidR="00E06BCF">
        <w:rPr>
          <w:rFonts w:cs="Arial"/>
          <w:noProof w:val="0"/>
          <w:szCs w:val="22"/>
          <w:lang w:eastAsia="cs-CZ"/>
        </w:rPr>
        <w:t>4</w:t>
      </w:r>
      <w:r w:rsidRPr="002D3D26">
        <w:rPr>
          <w:rFonts w:cs="Arial"/>
          <w:noProof w:val="0"/>
          <w:szCs w:val="22"/>
          <w:lang w:eastAsia="cs-CZ"/>
        </w:rPr>
        <w:t xml:space="preserve">.3. </w:t>
      </w:r>
      <w:r w:rsidR="00E06BCF">
        <w:rPr>
          <w:rFonts w:cs="Arial"/>
          <w:noProof w:val="0"/>
          <w:szCs w:val="22"/>
          <w:lang w:eastAsia="cs-CZ"/>
        </w:rPr>
        <w:tab/>
      </w:r>
      <w:r w:rsidRPr="002D3D26">
        <w:rPr>
          <w:rFonts w:cs="Arial"/>
          <w:noProof w:val="0"/>
          <w:szCs w:val="22"/>
          <w:lang w:eastAsia="cs-CZ"/>
        </w:rPr>
        <w:t>Pri doručovaní prostredníctvom pošty, alebo doručovacej slu</w:t>
      </w:r>
      <w:r w:rsidR="00E06BCF">
        <w:rPr>
          <w:rFonts w:cs="Arial"/>
          <w:noProof w:val="0"/>
          <w:szCs w:val="22"/>
          <w:lang w:eastAsia="cs-CZ"/>
        </w:rPr>
        <w:t>ž</w:t>
      </w:r>
      <w:r w:rsidRPr="002D3D26">
        <w:rPr>
          <w:rFonts w:cs="Arial"/>
          <w:noProof w:val="0"/>
          <w:szCs w:val="22"/>
          <w:lang w:eastAsia="cs-CZ"/>
        </w:rPr>
        <w:t>by sa doručenie pova</w:t>
      </w:r>
      <w:r w:rsidR="00E06BCF">
        <w:rPr>
          <w:rFonts w:cs="Arial"/>
          <w:noProof w:val="0"/>
          <w:szCs w:val="22"/>
          <w:lang w:eastAsia="cs-CZ"/>
        </w:rPr>
        <w:t>ž</w:t>
      </w:r>
      <w:r w:rsidRPr="002D3D26">
        <w:rPr>
          <w:rFonts w:cs="Arial"/>
          <w:noProof w:val="0"/>
          <w:szCs w:val="22"/>
          <w:lang w:eastAsia="cs-CZ"/>
        </w:rPr>
        <w:t>uje za účinné</w:t>
      </w:r>
      <w:r w:rsidR="00E06BCF">
        <w:rPr>
          <w:rFonts w:cs="Arial"/>
          <w:noProof w:val="0"/>
          <w:szCs w:val="22"/>
          <w:lang w:eastAsia="cs-CZ"/>
        </w:rPr>
        <w:t xml:space="preserve"> aj</w:t>
      </w:r>
      <w:r w:rsidRPr="002D3D26">
        <w:rPr>
          <w:rFonts w:cs="Arial"/>
          <w:noProof w:val="0"/>
          <w:szCs w:val="22"/>
          <w:lang w:eastAsia="cs-CZ"/>
        </w:rPr>
        <w:t xml:space="preserve"> v prípade nevyzdvihnutia zásielky desiaty pracovný deň po ulo</w:t>
      </w:r>
      <w:r w:rsidR="00E06BCF">
        <w:rPr>
          <w:rFonts w:cs="Arial"/>
          <w:noProof w:val="0"/>
          <w:szCs w:val="22"/>
          <w:lang w:eastAsia="cs-CZ"/>
        </w:rPr>
        <w:t>ž</w:t>
      </w:r>
      <w:r w:rsidRPr="002D3D26">
        <w:rPr>
          <w:rFonts w:cs="Arial"/>
          <w:noProof w:val="0"/>
          <w:szCs w:val="22"/>
          <w:lang w:eastAsia="cs-CZ"/>
        </w:rPr>
        <w:t>ení oznámenia o zásielke na pošte alebo doručovacej slu</w:t>
      </w:r>
      <w:r w:rsidR="00E06BCF">
        <w:rPr>
          <w:rFonts w:cs="Arial"/>
          <w:noProof w:val="0"/>
          <w:szCs w:val="22"/>
          <w:lang w:eastAsia="cs-CZ"/>
        </w:rPr>
        <w:t>ž</w:t>
      </w:r>
      <w:r w:rsidRPr="002D3D26">
        <w:rPr>
          <w:rFonts w:cs="Arial"/>
          <w:noProof w:val="0"/>
          <w:szCs w:val="22"/>
          <w:lang w:eastAsia="cs-CZ"/>
        </w:rPr>
        <w:t xml:space="preserve">be. </w:t>
      </w:r>
    </w:p>
    <w:p w:rsidR="00E06BCF" w:rsidRDefault="002D3D26" w:rsidP="002D3D26">
      <w:pPr>
        <w:spacing w:before="120"/>
        <w:ind w:left="709" w:hanging="709"/>
        <w:jc w:val="both"/>
        <w:rPr>
          <w:rFonts w:cs="Arial"/>
          <w:noProof w:val="0"/>
          <w:szCs w:val="22"/>
          <w:lang w:eastAsia="cs-CZ"/>
        </w:rPr>
      </w:pPr>
      <w:r w:rsidRPr="002D3D26">
        <w:rPr>
          <w:rFonts w:cs="Arial"/>
          <w:noProof w:val="0"/>
          <w:szCs w:val="22"/>
          <w:lang w:eastAsia="cs-CZ"/>
        </w:rPr>
        <w:t>1</w:t>
      </w:r>
      <w:r w:rsidR="00E06BCF">
        <w:rPr>
          <w:rFonts w:cs="Arial"/>
          <w:noProof w:val="0"/>
          <w:szCs w:val="22"/>
          <w:lang w:eastAsia="cs-CZ"/>
        </w:rPr>
        <w:t>4</w:t>
      </w:r>
      <w:r w:rsidRPr="002D3D26">
        <w:rPr>
          <w:rFonts w:cs="Arial"/>
          <w:noProof w:val="0"/>
          <w:szCs w:val="22"/>
          <w:lang w:eastAsia="cs-CZ"/>
        </w:rPr>
        <w:t xml:space="preserve">.4. </w:t>
      </w:r>
      <w:r w:rsidR="00E06BCF">
        <w:rPr>
          <w:rFonts w:cs="Arial"/>
          <w:noProof w:val="0"/>
          <w:szCs w:val="22"/>
          <w:lang w:eastAsia="cs-CZ"/>
        </w:rPr>
        <w:tab/>
      </w:r>
      <w:r w:rsidRPr="002D3D26">
        <w:rPr>
          <w:rFonts w:cs="Arial"/>
          <w:noProof w:val="0"/>
          <w:szCs w:val="22"/>
          <w:lang w:eastAsia="cs-CZ"/>
        </w:rPr>
        <w:t>Pri doručovaní doporučeným listom alebo doporučenou listovou zásielkou na adresu zmluvnej strany uvedenú v tejto zmluve sa za doručenú pova</w:t>
      </w:r>
      <w:r w:rsidR="00E06BCF">
        <w:rPr>
          <w:rFonts w:cs="Arial"/>
          <w:noProof w:val="0"/>
          <w:szCs w:val="22"/>
          <w:lang w:eastAsia="cs-CZ"/>
        </w:rPr>
        <w:t>ž</w:t>
      </w:r>
      <w:r w:rsidRPr="002D3D26">
        <w:rPr>
          <w:rFonts w:cs="Arial"/>
          <w:noProof w:val="0"/>
          <w:szCs w:val="22"/>
          <w:lang w:eastAsia="cs-CZ"/>
        </w:rPr>
        <w:t xml:space="preserve">uje prevzatá zásielka ale aj zásielka vrátená ako nedoručená, i keď sa o tom adresát nedozvedel. </w:t>
      </w:r>
    </w:p>
    <w:p w:rsidR="00E06BCF" w:rsidRDefault="002D3D26" w:rsidP="002D3D26">
      <w:pPr>
        <w:spacing w:before="120"/>
        <w:ind w:left="709" w:hanging="709"/>
        <w:jc w:val="both"/>
        <w:rPr>
          <w:rFonts w:cs="Arial"/>
          <w:noProof w:val="0"/>
          <w:szCs w:val="22"/>
          <w:lang w:eastAsia="cs-CZ"/>
        </w:rPr>
      </w:pPr>
      <w:r w:rsidRPr="002D3D26">
        <w:rPr>
          <w:rFonts w:cs="Arial"/>
          <w:noProof w:val="0"/>
          <w:szCs w:val="22"/>
          <w:lang w:eastAsia="cs-CZ"/>
        </w:rPr>
        <w:t>1</w:t>
      </w:r>
      <w:r w:rsidR="00E06BCF">
        <w:rPr>
          <w:rFonts w:cs="Arial"/>
          <w:noProof w:val="0"/>
          <w:szCs w:val="22"/>
          <w:lang w:eastAsia="cs-CZ"/>
        </w:rPr>
        <w:t>4</w:t>
      </w:r>
      <w:r w:rsidRPr="002D3D26">
        <w:rPr>
          <w:rFonts w:cs="Arial"/>
          <w:noProof w:val="0"/>
          <w:szCs w:val="22"/>
          <w:lang w:eastAsia="cs-CZ"/>
        </w:rPr>
        <w:t xml:space="preserve">.5. </w:t>
      </w:r>
      <w:r w:rsidR="00E06BCF">
        <w:rPr>
          <w:rFonts w:cs="Arial"/>
          <w:noProof w:val="0"/>
          <w:szCs w:val="22"/>
          <w:lang w:eastAsia="cs-CZ"/>
        </w:rPr>
        <w:tab/>
      </w:r>
      <w:r w:rsidRPr="002D3D26">
        <w:rPr>
          <w:rFonts w:cs="Arial"/>
          <w:noProof w:val="0"/>
          <w:szCs w:val="22"/>
          <w:lang w:eastAsia="cs-CZ"/>
        </w:rPr>
        <w:t>Odmietnutie prevzatia oznámenia alebo písomnosti doručovaných poštou alebo doručovacou slu</w:t>
      </w:r>
      <w:r w:rsidR="00E06BCF">
        <w:rPr>
          <w:rFonts w:cs="Arial"/>
          <w:noProof w:val="0"/>
          <w:szCs w:val="22"/>
          <w:lang w:eastAsia="cs-CZ"/>
        </w:rPr>
        <w:t>ž</w:t>
      </w:r>
      <w:r w:rsidRPr="002D3D26">
        <w:rPr>
          <w:rFonts w:cs="Arial"/>
          <w:noProof w:val="0"/>
          <w:szCs w:val="22"/>
          <w:lang w:eastAsia="cs-CZ"/>
        </w:rPr>
        <w:t xml:space="preserve">bou má účinky riadneho doručenia a to momentom odmietnutia. </w:t>
      </w:r>
    </w:p>
    <w:p w:rsidR="002D3D26" w:rsidRDefault="002D3D26" w:rsidP="002D3D26">
      <w:pPr>
        <w:spacing w:before="120"/>
        <w:ind w:left="709" w:hanging="709"/>
        <w:jc w:val="both"/>
        <w:rPr>
          <w:rFonts w:cs="Arial"/>
          <w:noProof w:val="0"/>
          <w:szCs w:val="22"/>
          <w:lang w:eastAsia="cs-CZ"/>
        </w:rPr>
      </w:pPr>
      <w:r w:rsidRPr="002D3D26">
        <w:rPr>
          <w:rFonts w:cs="Arial"/>
          <w:noProof w:val="0"/>
          <w:szCs w:val="22"/>
          <w:lang w:eastAsia="cs-CZ"/>
        </w:rPr>
        <w:t>1</w:t>
      </w:r>
      <w:r w:rsidR="00E06BCF">
        <w:rPr>
          <w:rFonts w:cs="Arial"/>
          <w:noProof w:val="0"/>
          <w:szCs w:val="22"/>
          <w:lang w:eastAsia="cs-CZ"/>
        </w:rPr>
        <w:t>4</w:t>
      </w:r>
      <w:r w:rsidRPr="002D3D26">
        <w:rPr>
          <w:rFonts w:cs="Arial"/>
          <w:noProof w:val="0"/>
          <w:szCs w:val="22"/>
          <w:lang w:eastAsia="cs-CZ"/>
        </w:rPr>
        <w:t xml:space="preserve">.6. </w:t>
      </w:r>
      <w:r w:rsidR="00E06BCF">
        <w:rPr>
          <w:rFonts w:cs="Arial"/>
          <w:noProof w:val="0"/>
          <w:szCs w:val="22"/>
          <w:lang w:eastAsia="cs-CZ"/>
        </w:rPr>
        <w:tab/>
      </w:r>
      <w:r w:rsidRPr="002D3D26">
        <w:rPr>
          <w:rFonts w:cs="Arial"/>
          <w:noProof w:val="0"/>
          <w:szCs w:val="22"/>
          <w:lang w:eastAsia="cs-CZ"/>
        </w:rPr>
        <w:t>Doručovanie sa uskutoční na adresu právnickej osoby - zmluvnej strany uvedenej v záhlaví tejto zmluvy.</w:t>
      </w:r>
    </w:p>
    <w:p w:rsidR="002D3D26" w:rsidRPr="0046395F" w:rsidRDefault="002D3D26" w:rsidP="00BC3680">
      <w:pPr>
        <w:autoSpaceDE w:val="0"/>
        <w:autoSpaceDN w:val="0"/>
        <w:spacing w:before="120"/>
        <w:jc w:val="center"/>
        <w:rPr>
          <w:rFonts w:cs="Arial"/>
          <w:noProof w:val="0"/>
          <w:szCs w:val="22"/>
          <w:lang w:eastAsia="cs-CZ"/>
        </w:rPr>
      </w:pPr>
    </w:p>
    <w:p w:rsidR="00EE56DE" w:rsidRDefault="00EE56DE" w:rsidP="00BC3680">
      <w:pPr>
        <w:autoSpaceDE w:val="0"/>
        <w:autoSpaceDN w:val="0"/>
        <w:spacing w:before="120"/>
        <w:jc w:val="center"/>
        <w:rPr>
          <w:rFonts w:cs="Arial"/>
          <w:b/>
          <w:bCs/>
          <w:noProof w:val="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 xml:space="preserve">Článok </w:t>
      </w:r>
      <w:r w:rsidR="00B66005">
        <w:rPr>
          <w:rFonts w:cs="Arial"/>
          <w:b/>
          <w:bCs/>
          <w:noProof w:val="0"/>
          <w:szCs w:val="22"/>
          <w:lang w:eastAsia="cs-CZ"/>
        </w:rPr>
        <w:t>XV</w:t>
      </w:r>
      <w:r w:rsidRPr="0046395F">
        <w:rPr>
          <w:rFonts w:cs="Arial"/>
          <w:b/>
          <w:bCs/>
          <w:noProof w:val="0"/>
          <w:szCs w:val="22"/>
          <w:lang w:eastAsia="cs-CZ"/>
        </w:rPr>
        <w:t>.</w:t>
      </w:r>
    </w:p>
    <w:p w:rsidR="00BC3680" w:rsidRPr="0046395F" w:rsidRDefault="00BC3680" w:rsidP="00BC3680">
      <w:pPr>
        <w:autoSpaceDE w:val="0"/>
        <w:autoSpaceDN w:val="0"/>
        <w:spacing w:before="120"/>
        <w:jc w:val="center"/>
        <w:rPr>
          <w:rFonts w:cs="Arial"/>
          <w:b/>
          <w:noProof w:val="0"/>
          <w:szCs w:val="22"/>
          <w:lang w:eastAsia="cs-CZ"/>
        </w:rPr>
      </w:pPr>
      <w:r w:rsidRPr="0046395F">
        <w:rPr>
          <w:rFonts w:cs="Arial"/>
          <w:b/>
          <w:noProof w:val="0"/>
          <w:szCs w:val="22"/>
          <w:lang w:eastAsia="cs-CZ"/>
        </w:rPr>
        <w:t xml:space="preserve"> Spoločné a záverečné ustanovenia</w:t>
      </w:r>
    </w:p>
    <w:p w:rsidR="00BC3680" w:rsidRPr="0046395F" w:rsidRDefault="00BC3680" w:rsidP="00405C53">
      <w:pPr>
        <w:spacing w:before="120"/>
        <w:ind w:left="709" w:hanging="709"/>
        <w:jc w:val="both"/>
        <w:rPr>
          <w:rFonts w:cs="Arial"/>
          <w:noProof w:val="0"/>
          <w:szCs w:val="22"/>
          <w:lang w:eastAsia="cs-CZ"/>
        </w:rPr>
      </w:pPr>
      <w:r w:rsidRPr="0046395F">
        <w:rPr>
          <w:rFonts w:cs="Arial"/>
          <w:noProof w:val="0"/>
          <w:szCs w:val="22"/>
          <w:lang w:eastAsia="cs-CZ"/>
        </w:rPr>
        <w:t>1</w:t>
      </w:r>
      <w:r w:rsidR="002D3D26">
        <w:rPr>
          <w:rFonts w:cs="Arial"/>
          <w:noProof w:val="0"/>
          <w:szCs w:val="22"/>
          <w:lang w:eastAsia="cs-CZ"/>
        </w:rPr>
        <w:t>5</w:t>
      </w:r>
      <w:r w:rsidRPr="0046395F">
        <w:rPr>
          <w:rFonts w:cs="Arial"/>
          <w:noProof w:val="0"/>
          <w:szCs w:val="22"/>
          <w:lang w:eastAsia="cs-CZ"/>
        </w:rPr>
        <w:t>.1</w:t>
      </w:r>
      <w:r w:rsidRPr="0046395F">
        <w:rPr>
          <w:rFonts w:cs="Arial"/>
          <w:noProof w:val="0"/>
          <w:szCs w:val="22"/>
          <w:lang w:eastAsia="cs-CZ"/>
        </w:rPr>
        <w:tab/>
      </w:r>
      <w:r w:rsidR="00B518E2">
        <w:rPr>
          <w:rFonts w:cs="Arial"/>
          <w:noProof w:val="0"/>
          <w:szCs w:val="22"/>
          <w:lang w:eastAsia="cs-CZ"/>
        </w:rPr>
        <w:t xml:space="preserve">Táto zmluva sa riadi právnym poriadkom Slovenskej republiky. </w:t>
      </w:r>
      <w:r w:rsidRPr="0046395F">
        <w:rPr>
          <w:rFonts w:cs="Arial"/>
          <w:noProof w:val="0"/>
          <w:szCs w:val="22"/>
          <w:lang w:eastAsia="cs-CZ"/>
        </w:rPr>
        <w:t xml:space="preserve">Práva a povinnosti zmluvných strán vyplývajúcich z tejto zmluvy sa riadia ustanoveniami tejto </w:t>
      </w:r>
      <w:r w:rsidR="00133A05">
        <w:rPr>
          <w:rFonts w:cs="Arial"/>
          <w:noProof w:val="0"/>
          <w:szCs w:val="22"/>
          <w:lang w:eastAsia="cs-CZ"/>
        </w:rPr>
        <w:t>z</w:t>
      </w:r>
      <w:r w:rsidRPr="0046395F">
        <w:rPr>
          <w:rFonts w:cs="Arial"/>
          <w:noProof w:val="0"/>
          <w:szCs w:val="22"/>
          <w:lang w:eastAsia="cs-CZ"/>
        </w:rPr>
        <w:t>mluvy. Práva a povinnosti zmluvných strán touto zmluvou neupravené sa riadia ustanoveniami Obchodného zákonníka a podporne ustanoveniami Občianskeho zákonníka v znení ich zmien a doplnkov.</w:t>
      </w:r>
    </w:p>
    <w:p w:rsidR="00A57693" w:rsidRDefault="00BC3680" w:rsidP="00405C53">
      <w:pPr>
        <w:spacing w:before="120"/>
        <w:ind w:left="709" w:hanging="709"/>
        <w:jc w:val="both"/>
        <w:rPr>
          <w:rFonts w:cs="Arial"/>
          <w:noProof w:val="0"/>
          <w:szCs w:val="22"/>
          <w:lang w:eastAsia="cs-CZ"/>
        </w:rPr>
      </w:pPr>
      <w:r w:rsidRPr="0046395F">
        <w:rPr>
          <w:rFonts w:cs="Arial"/>
          <w:noProof w:val="0"/>
          <w:szCs w:val="22"/>
          <w:lang w:eastAsia="cs-CZ"/>
        </w:rPr>
        <w:t>1</w:t>
      </w:r>
      <w:r w:rsidR="002D3D26">
        <w:rPr>
          <w:rFonts w:cs="Arial"/>
          <w:noProof w:val="0"/>
          <w:szCs w:val="22"/>
          <w:lang w:eastAsia="cs-CZ"/>
        </w:rPr>
        <w:t>5</w:t>
      </w:r>
      <w:r w:rsidRPr="0046395F">
        <w:rPr>
          <w:rFonts w:cs="Arial"/>
          <w:noProof w:val="0"/>
          <w:szCs w:val="22"/>
          <w:lang w:eastAsia="cs-CZ"/>
        </w:rPr>
        <w:t>.2</w:t>
      </w:r>
      <w:r w:rsidRPr="0046395F">
        <w:rPr>
          <w:rFonts w:cs="Arial"/>
          <w:noProof w:val="0"/>
          <w:szCs w:val="22"/>
          <w:lang w:eastAsia="cs-CZ"/>
        </w:rPr>
        <w:tab/>
        <w:t xml:space="preserve">Všetky spory, vyplývajúce z plnenia tejto zmluvy, budú zmluvné strany riešiť predovšetkým dohodou a vzájomným rokovaním.  V prípade, ak k  dohode nedôjde, bude spor predložený k rozhodnutiu  </w:t>
      </w:r>
      <w:r w:rsidR="00B518E2">
        <w:rPr>
          <w:rFonts w:cs="Arial"/>
          <w:noProof w:val="0"/>
          <w:szCs w:val="22"/>
          <w:lang w:eastAsia="cs-CZ"/>
        </w:rPr>
        <w:t xml:space="preserve">slovenského </w:t>
      </w:r>
      <w:r w:rsidRPr="0046395F">
        <w:rPr>
          <w:rFonts w:cs="Arial"/>
          <w:noProof w:val="0"/>
          <w:szCs w:val="22"/>
          <w:lang w:eastAsia="cs-CZ"/>
        </w:rPr>
        <w:t>súdu v zmysle príslušných ustanovení Občianskeho súdneho poriadku.</w:t>
      </w:r>
    </w:p>
    <w:p w:rsidR="00A57693" w:rsidRPr="0046395F" w:rsidRDefault="00A57693" w:rsidP="00405C53">
      <w:pPr>
        <w:spacing w:before="120"/>
        <w:ind w:left="709" w:hanging="709"/>
        <w:jc w:val="both"/>
        <w:rPr>
          <w:rFonts w:cs="Arial"/>
          <w:noProof w:val="0"/>
          <w:szCs w:val="22"/>
          <w:lang w:eastAsia="cs-CZ"/>
        </w:rPr>
      </w:pPr>
      <w:r>
        <w:rPr>
          <w:rFonts w:cs="Arial"/>
          <w:noProof w:val="0"/>
          <w:szCs w:val="22"/>
          <w:lang w:eastAsia="cs-CZ"/>
        </w:rPr>
        <w:t>1</w:t>
      </w:r>
      <w:r w:rsidR="002D3D26">
        <w:rPr>
          <w:rFonts w:cs="Arial"/>
          <w:noProof w:val="0"/>
          <w:szCs w:val="22"/>
          <w:lang w:eastAsia="cs-CZ"/>
        </w:rPr>
        <w:t>5</w:t>
      </w:r>
      <w:r>
        <w:rPr>
          <w:rFonts w:cs="Arial"/>
          <w:noProof w:val="0"/>
          <w:szCs w:val="22"/>
          <w:lang w:eastAsia="cs-CZ"/>
        </w:rPr>
        <w:t xml:space="preserve">.3 </w:t>
      </w:r>
      <w:r w:rsidR="00405C53">
        <w:rPr>
          <w:rFonts w:cs="Arial"/>
          <w:noProof w:val="0"/>
          <w:szCs w:val="22"/>
          <w:lang w:eastAsia="cs-CZ"/>
        </w:rPr>
        <w:tab/>
      </w:r>
      <w:r w:rsidRPr="0046395F">
        <w:rPr>
          <w:rFonts w:cs="Arial"/>
          <w:noProof w:val="0"/>
          <w:szCs w:val="22"/>
          <w:lang w:eastAsia="cs-CZ"/>
        </w:rPr>
        <w:t xml:space="preserve">Zhotoviteľ berie na vedomie, že realizácia diela a podpísanie tejto Zmluvy je podmienené  </w:t>
      </w:r>
      <w:r w:rsidR="005609B0">
        <w:rPr>
          <w:rFonts w:cs="Arial"/>
          <w:noProof w:val="0"/>
          <w:szCs w:val="22"/>
          <w:lang w:eastAsia="cs-CZ"/>
        </w:rPr>
        <w:t>schválenými finančnými prostriedkami v rozpočte objednávateľa</w:t>
      </w:r>
      <w:r w:rsidRPr="0046395F">
        <w:rPr>
          <w:rFonts w:cs="Arial"/>
          <w:noProof w:val="0"/>
          <w:szCs w:val="22"/>
          <w:lang w:eastAsia="cs-CZ"/>
        </w:rPr>
        <w:t>.</w:t>
      </w:r>
    </w:p>
    <w:p w:rsidR="00BC3680" w:rsidRPr="0046395F" w:rsidRDefault="00BC3680" w:rsidP="00405C53">
      <w:pPr>
        <w:spacing w:before="120"/>
        <w:ind w:left="709" w:hanging="709"/>
        <w:jc w:val="both"/>
        <w:rPr>
          <w:rFonts w:cs="Arial"/>
          <w:noProof w:val="0"/>
          <w:szCs w:val="22"/>
          <w:lang w:eastAsia="cs-CZ"/>
        </w:rPr>
      </w:pPr>
      <w:r>
        <w:rPr>
          <w:rFonts w:cs="Arial"/>
          <w:noProof w:val="0"/>
          <w:szCs w:val="22"/>
          <w:lang w:eastAsia="cs-CZ"/>
        </w:rPr>
        <w:t>1</w:t>
      </w:r>
      <w:r w:rsidR="002D3D26">
        <w:rPr>
          <w:rFonts w:cs="Arial"/>
          <w:noProof w:val="0"/>
          <w:szCs w:val="22"/>
          <w:lang w:eastAsia="cs-CZ"/>
        </w:rPr>
        <w:t>5</w:t>
      </w:r>
      <w:r>
        <w:rPr>
          <w:rFonts w:cs="Arial"/>
          <w:noProof w:val="0"/>
          <w:szCs w:val="22"/>
          <w:lang w:eastAsia="cs-CZ"/>
        </w:rPr>
        <w:t>.</w:t>
      </w:r>
      <w:r w:rsidR="005117B6">
        <w:rPr>
          <w:rFonts w:cs="Arial"/>
          <w:noProof w:val="0"/>
          <w:szCs w:val="22"/>
          <w:lang w:eastAsia="cs-CZ"/>
        </w:rPr>
        <w:t>4</w:t>
      </w:r>
      <w:r w:rsidRPr="0046395F">
        <w:rPr>
          <w:rFonts w:cs="Arial"/>
          <w:noProof w:val="0"/>
          <w:szCs w:val="22"/>
          <w:lang w:eastAsia="cs-CZ"/>
        </w:rPr>
        <w:tab/>
        <w:t>Táto zmluva sa vyhotovuje v </w:t>
      </w:r>
      <w:r w:rsidR="002D3D26">
        <w:rPr>
          <w:rFonts w:cs="Arial"/>
          <w:noProof w:val="0"/>
          <w:szCs w:val="22"/>
          <w:lang w:eastAsia="cs-CZ"/>
        </w:rPr>
        <w:t>2</w:t>
      </w:r>
      <w:r w:rsidRPr="0046395F">
        <w:rPr>
          <w:rFonts w:cs="Arial"/>
          <w:noProof w:val="0"/>
          <w:szCs w:val="22"/>
          <w:lang w:eastAsia="cs-CZ"/>
        </w:rPr>
        <w:t xml:space="preserve"> rovnopisoch, z ktorých objednávateľ </w:t>
      </w:r>
      <w:proofErr w:type="spellStart"/>
      <w:r w:rsidRPr="0046395F">
        <w:rPr>
          <w:rFonts w:cs="Arial"/>
          <w:noProof w:val="0"/>
          <w:szCs w:val="22"/>
          <w:lang w:eastAsia="cs-CZ"/>
        </w:rPr>
        <w:t>obdrží</w:t>
      </w:r>
      <w:proofErr w:type="spellEnd"/>
      <w:r w:rsidR="00103F30">
        <w:rPr>
          <w:rFonts w:cs="Arial"/>
          <w:noProof w:val="0"/>
          <w:szCs w:val="22"/>
          <w:lang w:eastAsia="cs-CZ"/>
        </w:rPr>
        <w:t xml:space="preserve"> </w:t>
      </w:r>
      <w:r w:rsidR="002D3D26">
        <w:rPr>
          <w:rFonts w:cs="Arial"/>
          <w:noProof w:val="0"/>
          <w:szCs w:val="22"/>
          <w:lang w:eastAsia="cs-CZ"/>
        </w:rPr>
        <w:t>1</w:t>
      </w:r>
      <w:r w:rsidR="00103F30">
        <w:rPr>
          <w:rFonts w:cs="Arial"/>
          <w:noProof w:val="0"/>
          <w:szCs w:val="22"/>
          <w:lang w:eastAsia="cs-CZ"/>
        </w:rPr>
        <w:t xml:space="preserve"> </w:t>
      </w:r>
      <w:r w:rsidRPr="0046395F">
        <w:rPr>
          <w:rFonts w:cs="Arial"/>
          <w:noProof w:val="0"/>
          <w:szCs w:val="22"/>
          <w:lang w:eastAsia="cs-CZ"/>
        </w:rPr>
        <w:t xml:space="preserve">vyhotovenia a zhotoviteľ </w:t>
      </w:r>
      <w:r w:rsidR="002D3D26">
        <w:rPr>
          <w:rFonts w:cs="Arial"/>
          <w:noProof w:val="0"/>
          <w:szCs w:val="22"/>
          <w:lang w:eastAsia="cs-CZ"/>
        </w:rPr>
        <w:t>1</w:t>
      </w:r>
      <w:r w:rsidRPr="0046395F">
        <w:rPr>
          <w:rFonts w:cs="Arial"/>
          <w:noProof w:val="0"/>
          <w:szCs w:val="22"/>
          <w:lang w:eastAsia="cs-CZ"/>
        </w:rPr>
        <w:t xml:space="preserve"> vyhotovenia.</w:t>
      </w:r>
    </w:p>
    <w:p w:rsidR="00BC3680" w:rsidRPr="0046395F" w:rsidRDefault="00BC3680" w:rsidP="00405C53">
      <w:pPr>
        <w:spacing w:before="120"/>
        <w:ind w:left="709" w:hanging="709"/>
        <w:jc w:val="both"/>
        <w:rPr>
          <w:rFonts w:cs="Arial"/>
          <w:noProof w:val="0"/>
          <w:szCs w:val="22"/>
          <w:lang w:eastAsia="cs-CZ"/>
        </w:rPr>
      </w:pPr>
      <w:r w:rsidRPr="0046395F">
        <w:rPr>
          <w:rFonts w:cs="Arial"/>
          <w:noProof w:val="0"/>
          <w:szCs w:val="22"/>
          <w:lang w:eastAsia="cs-CZ"/>
        </w:rPr>
        <w:t>1</w:t>
      </w:r>
      <w:r w:rsidR="002D3D26">
        <w:rPr>
          <w:rFonts w:cs="Arial"/>
          <w:noProof w:val="0"/>
          <w:szCs w:val="22"/>
          <w:lang w:eastAsia="cs-CZ"/>
        </w:rPr>
        <w:t>5</w:t>
      </w:r>
      <w:r w:rsidRPr="0046395F">
        <w:rPr>
          <w:rFonts w:cs="Arial"/>
          <w:noProof w:val="0"/>
          <w:szCs w:val="22"/>
          <w:lang w:eastAsia="cs-CZ"/>
        </w:rPr>
        <w:t>.5</w:t>
      </w:r>
      <w:r w:rsidRPr="0046395F">
        <w:rPr>
          <w:rFonts w:cs="Arial"/>
          <w:noProof w:val="0"/>
          <w:szCs w:val="22"/>
          <w:lang w:eastAsia="cs-CZ"/>
        </w:rPr>
        <w:tab/>
        <w:t xml:space="preserve">Zmluva podlieha zverejneniu v zmysle zákona č.211/2000 </w:t>
      </w:r>
      <w:proofErr w:type="spellStart"/>
      <w:r w:rsidRPr="0046395F">
        <w:rPr>
          <w:rFonts w:cs="Arial"/>
          <w:noProof w:val="0"/>
          <w:szCs w:val="22"/>
          <w:lang w:eastAsia="cs-CZ"/>
        </w:rPr>
        <w:t>Z.z</w:t>
      </w:r>
      <w:proofErr w:type="spellEnd"/>
      <w:r w:rsidRPr="0046395F">
        <w:rPr>
          <w:rFonts w:cs="Arial"/>
          <w:noProof w:val="0"/>
          <w:szCs w:val="22"/>
          <w:lang w:eastAsia="cs-CZ"/>
        </w:rPr>
        <w:t>. o slobodnom prístupe k informáciám v platnom znení.</w:t>
      </w:r>
    </w:p>
    <w:p w:rsidR="00BC3680" w:rsidRPr="0046395F" w:rsidRDefault="00BC3680" w:rsidP="00405C53">
      <w:pPr>
        <w:spacing w:before="120"/>
        <w:ind w:left="709" w:hanging="709"/>
        <w:jc w:val="both"/>
        <w:rPr>
          <w:rFonts w:cs="Arial"/>
          <w:noProof w:val="0"/>
          <w:szCs w:val="22"/>
          <w:lang w:eastAsia="cs-CZ"/>
        </w:rPr>
      </w:pPr>
      <w:r w:rsidRPr="0046395F">
        <w:rPr>
          <w:rFonts w:cs="Arial"/>
          <w:noProof w:val="0"/>
          <w:szCs w:val="22"/>
          <w:lang w:eastAsia="cs-CZ"/>
        </w:rPr>
        <w:t>1</w:t>
      </w:r>
      <w:r w:rsidR="002D3D26">
        <w:rPr>
          <w:rFonts w:cs="Arial"/>
          <w:noProof w:val="0"/>
          <w:szCs w:val="22"/>
          <w:lang w:eastAsia="cs-CZ"/>
        </w:rPr>
        <w:t>5</w:t>
      </w:r>
      <w:r w:rsidRPr="0046395F">
        <w:rPr>
          <w:rFonts w:cs="Arial"/>
          <w:noProof w:val="0"/>
          <w:szCs w:val="22"/>
          <w:lang w:eastAsia="cs-CZ"/>
        </w:rPr>
        <w:t>.6</w:t>
      </w:r>
      <w:r w:rsidRPr="0046395F">
        <w:rPr>
          <w:rFonts w:cs="Arial"/>
          <w:noProof w:val="0"/>
          <w:szCs w:val="22"/>
          <w:lang w:eastAsia="cs-CZ"/>
        </w:rPr>
        <w:tab/>
        <w:t xml:space="preserve">Zmluva nadobudne platnosť dňom podpisu oboma zmluvnými stranami a účinnosť nasledujúcim dňom po zverejnení na webovom sídle objednávateľa. </w:t>
      </w:r>
    </w:p>
    <w:p w:rsidR="00BC3680" w:rsidRPr="0046395F" w:rsidRDefault="00BC3680" w:rsidP="00405C53">
      <w:pPr>
        <w:spacing w:before="120"/>
        <w:ind w:left="709" w:hanging="709"/>
        <w:jc w:val="both"/>
        <w:rPr>
          <w:rFonts w:cs="Arial"/>
          <w:noProof w:val="0"/>
          <w:szCs w:val="22"/>
          <w:lang w:eastAsia="cs-CZ"/>
        </w:rPr>
      </w:pPr>
      <w:r w:rsidRPr="0046395F">
        <w:rPr>
          <w:rFonts w:cs="Arial"/>
          <w:noProof w:val="0"/>
          <w:szCs w:val="22"/>
          <w:lang w:eastAsia="cs-CZ"/>
        </w:rPr>
        <w:t>1</w:t>
      </w:r>
      <w:r w:rsidR="002D3D26">
        <w:rPr>
          <w:rFonts w:cs="Arial"/>
          <w:noProof w:val="0"/>
          <w:szCs w:val="22"/>
          <w:lang w:eastAsia="cs-CZ"/>
        </w:rPr>
        <w:t>5</w:t>
      </w:r>
      <w:r w:rsidRPr="0046395F">
        <w:rPr>
          <w:rFonts w:cs="Arial"/>
          <w:noProof w:val="0"/>
          <w:szCs w:val="22"/>
          <w:lang w:eastAsia="cs-CZ"/>
        </w:rPr>
        <w:t xml:space="preserve">.7 </w:t>
      </w:r>
      <w:r w:rsidR="00405C53">
        <w:rPr>
          <w:rFonts w:cs="Arial"/>
          <w:noProof w:val="0"/>
          <w:szCs w:val="22"/>
          <w:lang w:eastAsia="cs-CZ"/>
        </w:rPr>
        <w:tab/>
      </w:r>
      <w:r w:rsidRPr="0046395F">
        <w:rPr>
          <w:rFonts w:cs="Arial"/>
          <w:noProof w:val="0"/>
          <w:szCs w:val="22"/>
          <w:lang w:eastAsia="cs-CZ"/>
        </w:rPr>
        <w:t xml:space="preserve">Akékoľvek zmeny tejto zmluvy je možné robiť výhradne len formou písomného </w:t>
      </w:r>
      <w:r w:rsidR="00B518E2">
        <w:rPr>
          <w:rFonts w:cs="Arial"/>
          <w:noProof w:val="0"/>
          <w:szCs w:val="22"/>
          <w:lang w:eastAsia="cs-CZ"/>
        </w:rPr>
        <w:t xml:space="preserve">a očíslovaného </w:t>
      </w:r>
      <w:r w:rsidRPr="0046395F">
        <w:rPr>
          <w:rFonts w:cs="Arial"/>
          <w:noProof w:val="0"/>
          <w:szCs w:val="22"/>
          <w:lang w:eastAsia="cs-CZ"/>
        </w:rPr>
        <w:t>dodatku podpísaného oboma zmluvnými stranami. Objednávateľ si vyhradzuje právo dodatky k tejto zmluve viažuce sa na cenu diela podľa tejto zmluvy neakceptovať.</w:t>
      </w:r>
    </w:p>
    <w:p w:rsidR="00AA1EA1" w:rsidRDefault="00BC3680" w:rsidP="00405C53">
      <w:pPr>
        <w:spacing w:before="120"/>
        <w:ind w:left="709" w:hanging="709"/>
        <w:jc w:val="both"/>
        <w:rPr>
          <w:rFonts w:cs="Arial"/>
          <w:szCs w:val="22"/>
        </w:rPr>
      </w:pPr>
      <w:r>
        <w:rPr>
          <w:rFonts w:cs="Arial"/>
          <w:noProof w:val="0"/>
          <w:szCs w:val="22"/>
          <w:lang w:eastAsia="cs-CZ"/>
        </w:rPr>
        <w:t>1</w:t>
      </w:r>
      <w:r w:rsidR="002D3D26">
        <w:rPr>
          <w:rFonts w:cs="Arial"/>
          <w:noProof w:val="0"/>
          <w:szCs w:val="22"/>
          <w:lang w:eastAsia="cs-CZ"/>
        </w:rPr>
        <w:t>5</w:t>
      </w:r>
      <w:r>
        <w:rPr>
          <w:rFonts w:cs="Arial"/>
          <w:noProof w:val="0"/>
          <w:szCs w:val="22"/>
          <w:lang w:eastAsia="cs-CZ"/>
        </w:rPr>
        <w:t xml:space="preserve">.8 </w:t>
      </w:r>
      <w:r w:rsidR="00405C53">
        <w:rPr>
          <w:rFonts w:cs="Arial"/>
          <w:noProof w:val="0"/>
          <w:szCs w:val="22"/>
          <w:lang w:eastAsia="cs-CZ"/>
        </w:rPr>
        <w:tab/>
      </w:r>
      <w:r w:rsidRPr="00C35491">
        <w:rPr>
          <w:rFonts w:cs="Arial"/>
          <w:noProof w:val="0"/>
          <w:szCs w:val="22"/>
          <w:lang w:eastAsia="cs-CZ"/>
        </w:rPr>
        <w:t>V</w:t>
      </w:r>
      <w:r w:rsidR="00103F30">
        <w:rPr>
          <w:rFonts w:cs="Arial"/>
          <w:noProof w:val="0"/>
          <w:szCs w:val="22"/>
          <w:lang w:eastAsia="cs-CZ"/>
        </w:rPr>
        <w:t xml:space="preserve"> </w:t>
      </w:r>
      <w:r w:rsidRPr="00C35491">
        <w:rPr>
          <w:rFonts w:cs="Arial"/>
          <w:szCs w:val="22"/>
        </w:rPr>
        <w:t>prípade ak nastane situácia, ktorá bude potvrdzovať rozpor medzi výkazom výmer a</w:t>
      </w:r>
      <w:r w:rsidR="00103F30">
        <w:rPr>
          <w:rFonts w:cs="Arial"/>
          <w:szCs w:val="22"/>
        </w:rPr>
        <w:t> projektovou dokumentáciou (PD)</w:t>
      </w:r>
      <w:r w:rsidRPr="00C35491">
        <w:rPr>
          <w:rFonts w:cs="Arial"/>
          <w:szCs w:val="22"/>
        </w:rPr>
        <w:t>,</w:t>
      </w:r>
      <w:r w:rsidR="00103F30">
        <w:rPr>
          <w:rFonts w:cs="Arial"/>
          <w:szCs w:val="22"/>
        </w:rPr>
        <w:t xml:space="preserve"> </w:t>
      </w:r>
      <w:r w:rsidRPr="00C35491">
        <w:rPr>
          <w:rFonts w:cs="Arial"/>
          <w:szCs w:val="22"/>
        </w:rPr>
        <w:t>alebo rozpor medzi Výkazom výmer a technickými správami, alebo rozpor medzi PD a </w:t>
      </w:r>
      <w:r w:rsidR="00103F30">
        <w:rPr>
          <w:rFonts w:cs="Arial"/>
          <w:szCs w:val="22"/>
        </w:rPr>
        <w:t>rozpočtom</w:t>
      </w:r>
      <w:r w:rsidRPr="00C35491">
        <w:rPr>
          <w:rFonts w:cs="Arial"/>
          <w:szCs w:val="22"/>
        </w:rPr>
        <w:t xml:space="preserve">, alebo rozpor medzi výkazom výmer, alebo PD a technickými správami a skutočnosťou, ktorých </w:t>
      </w:r>
      <w:r w:rsidR="00103F30">
        <w:rPr>
          <w:rFonts w:cs="Arial"/>
          <w:szCs w:val="22"/>
        </w:rPr>
        <w:t>ne</w:t>
      </w:r>
      <w:r w:rsidRPr="00C35491">
        <w:rPr>
          <w:rFonts w:cs="Arial"/>
          <w:szCs w:val="22"/>
        </w:rPr>
        <w:t>súlad</w:t>
      </w:r>
      <w:r w:rsidR="00103F30">
        <w:rPr>
          <w:rFonts w:cs="Arial"/>
          <w:szCs w:val="22"/>
        </w:rPr>
        <w:t xml:space="preserve"> (uchádzač)</w:t>
      </w:r>
      <w:r w:rsidRPr="00C35491">
        <w:rPr>
          <w:rFonts w:cs="Arial"/>
          <w:szCs w:val="22"/>
        </w:rPr>
        <w:t xml:space="preserve"> </w:t>
      </w:r>
      <w:r w:rsidR="00103F30">
        <w:rPr>
          <w:rFonts w:cs="Arial"/>
          <w:szCs w:val="22"/>
        </w:rPr>
        <w:t xml:space="preserve">zhotoviteľ </w:t>
      </w:r>
      <w:r w:rsidRPr="00C35491">
        <w:rPr>
          <w:rFonts w:cs="Arial"/>
          <w:szCs w:val="22"/>
        </w:rPr>
        <w:t xml:space="preserve"> v čase prípravy ponúk</w:t>
      </w:r>
      <w:r w:rsidR="00103F30">
        <w:rPr>
          <w:rFonts w:cs="Arial"/>
          <w:szCs w:val="22"/>
        </w:rPr>
        <w:t xml:space="preserve"> nenamietal, nerozporoval alebo na ne neupozornil, </w:t>
      </w:r>
      <w:r w:rsidR="00AA1EA1">
        <w:rPr>
          <w:rFonts w:cs="Arial"/>
          <w:szCs w:val="22"/>
        </w:rPr>
        <w:t xml:space="preserve">nemôže si zhotoviteľ uplatniť postup podľa čl. V bod </w:t>
      </w:r>
      <w:r w:rsidR="00B66005">
        <w:rPr>
          <w:rFonts w:cs="Arial"/>
          <w:szCs w:val="22"/>
        </w:rPr>
        <w:t>5</w:t>
      </w:r>
      <w:r w:rsidR="00AA1EA1">
        <w:rPr>
          <w:rFonts w:cs="Arial"/>
          <w:szCs w:val="22"/>
        </w:rPr>
        <w:t>.4 tejto zmluvy.</w:t>
      </w:r>
    </w:p>
    <w:p w:rsidR="00BC3680" w:rsidRPr="0046395F" w:rsidRDefault="00BC3680" w:rsidP="00405C53">
      <w:pPr>
        <w:spacing w:before="120"/>
        <w:ind w:left="709" w:hanging="709"/>
        <w:jc w:val="both"/>
        <w:rPr>
          <w:rFonts w:cs="Arial"/>
          <w:noProof w:val="0"/>
          <w:szCs w:val="22"/>
          <w:lang w:eastAsia="cs-CZ"/>
        </w:rPr>
      </w:pPr>
      <w:r>
        <w:rPr>
          <w:rFonts w:cs="Arial"/>
          <w:noProof w:val="0"/>
          <w:szCs w:val="22"/>
          <w:lang w:eastAsia="cs-CZ"/>
        </w:rPr>
        <w:t>1</w:t>
      </w:r>
      <w:r w:rsidR="002D3D26">
        <w:rPr>
          <w:rFonts w:cs="Arial"/>
          <w:noProof w:val="0"/>
          <w:szCs w:val="22"/>
          <w:lang w:eastAsia="cs-CZ"/>
        </w:rPr>
        <w:t>5</w:t>
      </w:r>
      <w:r>
        <w:rPr>
          <w:rFonts w:cs="Arial"/>
          <w:noProof w:val="0"/>
          <w:szCs w:val="22"/>
          <w:lang w:eastAsia="cs-CZ"/>
        </w:rPr>
        <w:t>.9</w:t>
      </w:r>
      <w:r w:rsidRPr="0046395F">
        <w:rPr>
          <w:rFonts w:cs="Arial"/>
          <w:noProof w:val="0"/>
          <w:szCs w:val="22"/>
          <w:lang w:eastAsia="cs-CZ"/>
        </w:rPr>
        <w:tab/>
        <w:t xml:space="preserve">Zmluvné strany vyhlasujú, že si </w:t>
      </w:r>
      <w:r w:rsidR="00405C53">
        <w:rPr>
          <w:rFonts w:cs="Arial"/>
          <w:noProof w:val="0"/>
          <w:szCs w:val="22"/>
          <w:lang w:eastAsia="cs-CZ"/>
        </w:rPr>
        <w:t>z</w:t>
      </w:r>
      <w:r w:rsidRPr="0046395F">
        <w:rPr>
          <w:rFonts w:cs="Arial"/>
          <w:noProof w:val="0"/>
          <w:szCs w:val="22"/>
          <w:lang w:eastAsia="cs-CZ"/>
        </w:rPr>
        <w:t xml:space="preserve">mluvu prečítali, </w:t>
      </w:r>
      <w:r w:rsidR="00405C53">
        <w:rPr>
          <w:rFonts w:cs="Arial"/>
          <w:noProof w:val="0"/>
          <w:szCs w:val="22"/>
          <w:lang w:eastAsia="cs-CZ"/>
        </w:rPr>
        <w:t>z</w:t>
      </w:r>
      <w:r w:rsidRPr="0046395F">
        <w:rPr>
          <w:rFonts w:cs="Arial"/>
          <w:noProof w:val="0"/>
          <w:szCs w:val="22"/>
          <w:lang w:eastAsia="cs-CZ"/>
        </w:rPr>
        <w:t xml:space="preserve">mluvu uzavreli slobodne, vážne určito a zrozumiteľne. </w:t>
      </w:r>
    </w:p>
    <w:p w:rsidR="00E54900" w:rsidRDefault="00E54900" w:rsidP="00BC3680">
      <w:pPr>
        <w:spacing w:before="120"/>
        <w:jc w:val="both"/>
        <w:rPr>
          <w:rFonts w:cs="Arial"/>
          <w:noProof w:val="0"/>
          <w:szCs w:val="22"/>
          <w:lang w:eastAsia="cs-CZ"/>
        </w:rPr>
      </w:pPr>
    </w:p>
    <w:p w:rsidR="00D37C1F" w:rsidRDefault="00D37C1F" w:rsidP="00BC3680">
      <w:pPr>
        <w:spacing w:before="120"/>
        <w:jc w:val="both"/>
        <w:rPr>
          <w:rFonts w:cs="Arial"/>
          <w:noProof w:val="0"/>
          <w:szCs w:val="22"/>
          <w:lang w:eastAsia="cs-CZ"/>
        </w:rPr>
      </w:pPr>
    </w:p>
    <w:p w:rsidR="00BC3680" w:rsidRPr="0046395F" w:rsidRDefault="00BC3680" w:rsidP="00BC3680">
      <w:pPr>
        <w:spacing w:before="120"/>
        <w:jc w:val="both"/>
        <w:rPr>
          <w:rFonts w:cs="Arial"/>
          <w:noProof w:val="0"/>
          <w:szCs w:val="22"/>
          <w:lang w:eastAsia="cs-CZ"/>
        </w:rPr>
      </w:pPr>
      <w:r w:rsidRPr="0046395F">
        <w:rPr>
          <w:rFonts w:cs="Arial"/>
          <w:noProof w:val="0"/>
          <w:szCs w:val="22"/>
          <w:lang w:eastAsia="cs-CZ"/>
        </w:rPr>
        <w:lastRenderedPageBreak/>
        <w:t>Súčasťou tejto Zmluvy je</w:t>
      </w:r>
    </w:p>
    <w:p w:rsidR="00BC3680" w:rsidRPr="00F926A5" w:rsidRDefault="00BC3680" w:rsidP="00F926A5">
      <w:pPr>
        <w:pStyle w:val="Odsekzoznamu"/>
        <w:numPr>
          <w:ilvl w:val="0"/>
          <w:numId w:val="41"/>
        </w:numPr>
        <w:autoSpaceDE w:val="0"/>
        <w:autoSpaceDN w:val="0"/>
        <w:spacing w:before="120"/>
        <w:jc w:val="both"/>
        <w:rPr>
          <w:rFonts w:cs="Arial"/>
          <w:noProof w:val="0"/>
          <w:szCs w:val="22"/>
          <w:lang w:eastAsia="cs-CZ"/>
        </w:rPr>
      </w:pPr>
      <w:r w:rsidRPr="00F926A5">
        <w:rPr>
          <w:rFonts w:cs="Arial"/>
          <w:noProof w:val="0"/>
          <w:szCs w:val="22"/>
          <w:lang w:eastAsia="cs-CZ"/>
        </w:rPr>
        <w:t>príloha č.</w:t>
      </w:r>
      <w:r w:rsidR="00B66005">
        <w:rPr>
          <w:rFonts w:cs="Arial"/>
          <w:noProof w:val="0"/>
          <w:szCs w:val="22"/>
          <w:lang w:eastAsia="cs-CZ"/>
        </w:rPr>
        <w:t xml:space="preserve"> </w:t>
      </w:r>
      <w:r w:rsidRPr="00F926A5">
        <w:rPr>
          <w:rFonts w:cs="Arial"/>
          <w:noProof w:val="0"/>
          <w:szCs w:val="22"/>
          <w:lang w:eastAsia="cs-CZ"/>
        </w:rPr>
        <w:t>1</w:t>
      </w:r>
      <w:r w:rsidR="00405C53" w:rsidRPr="00F926A5">
        <w:rPr>
          <w:rFonts w:cs="Arial"/>
          <w:noProof w:val="0"/>
          <w:szCs w:val="22"/>
          <w:lang w:eastAsia="cs-CZ"/>
        </w:rPr>
        <w:t>:</w:t>
      </w:r>
      <w:r w:rsidRPr="00F926A5">
        <w:rPr>
          <w:rFonts w:cs="Arial"/>
          <w:noProof w:val="0"/>
          <w:szCs w:val="22"/>
          <w:lang w:eastAsia="cs-CZ"/>
        </w:rPr>
        <w:t xml:space="preserve"> Ponukový rozpočet</w:t>
      </w:r>
      <w:r w:rsidR="00042DB2">
        <w:rPr>
          <w:rFonts w:cs="Arial"/>
          <w:noProof w:val="0"/>
          <w:szCs w:val="22"/>
          <w:lang w:eastAsia="cs-CZ"/>
        </w:rPr>
        <w:t xml:space="preserve"> zhotoviteľa</w:t>
      </w:r>
      <w:r w:rsidR="00AD14F1">
        <w:rPr>
          <w:rFonts w:cs="Arial"/>
          <w:noProof w:val="0"/>
          <w:szCs w:val="22"/>
          <w:lang w:eastAsia="cs-CZ"/>
        </w:rPr>
        <w:t>.</w:t>
      </w:r>
    </w:p>
    <w:p w:rsidR="006B2B82" w:rsidRDefault="006B2B82" w:rsidP="00BC3680">
      <w:pPr>
        <w:spacing w:before="120"/>
        <w:ind w:left="960"/>
        <w:jc w:val="both"/>
        <w:rPr>
          <w:rFonts w:cs="Arial"/>
          <w:noProof w:val="0"/>
          <w:szCs w:val="22"/>
          <w:lang w:eastAsia="cs-CZ"/>
        </w:rPr>
      </w:pPr>
    </w:p>
    <w:p w:rsidR="00E54900" w:rsidRPr="0046395F" w:rsidRDefault="00E54900" w:rsidP="00BC3680">
      <w:pPr>
        <w:spacing w:before="120"/>
        <w:ind w:left="960"/>
        <w:jc w:val="both"/>
        <w:rPr>
          <w:rFonts w:cs="Arial"/>
          <w:noProof w:val="0"/>
          <w:szCs w:val="22"/>
          <w:lang w:eastAsia="cs-CZ"/>
        </w:rPr>
      </w:pPr>
    </w:p>
    <w:p w:rsidR="00EE56DE" w:rsidRDefault="00EE56DE" w:rsidP="00EE56DE">
      <w:pPr>
        <w:tabs>
          <w:tab w:val="left" w:pos="5040"/>
        </w:tabs>
        <w:autoSpaceDE w:val="0"/>
        <w:autoSpaceDN w:val="0"/>
        <w:spacing w:before="120"/>
        <w:jc w:val="both"/>
        <w:rPr>
          <w:rFonts w:cs="Arial"/>
          <w:noProof w:val="0"/>
          <w:szCs w:val="22"/>
          <w:lang w:eastAsia="cs-CZ"/>
        </w:rPr>
      </w:pPr>
      <w:r>
        <w:rPr>
          <w:rFonts w:cs="Arial"/>
          <w:noProof w:val="0"/>
          <w:szCs w:val="22"/>
          <w:lang w:eastAsia="cs-CZ"/>
        </w:rPr>
        <w:t xml:space="preserve">  V Kanianke, dňa ............................... </w:t>
      </w:r>
      <w:r>
        <w:rPr>
          <w:rFonts w:cs="Arial"/>
          <w:noProof w:val="0"/>
          <w:szCs w:val="22"/>
          <w:lang w:eastAsia="cs-CZ"/>
        </w:rPr>
        <w:tab/>
        <w:t>V ..............................., dňa ...............................</w:t>
      </w:r>
    </w:p>
    <w:p w:rsidR="00EE56DE" w:rsidRDefault="00EE56DE" w:rsidP="00EE56DE">
      <w:pPr>
        <w:tabs>
          <w:tab w:val="left" w:pos="5040"/>
        </w:tabs>
        <w:autoSpaceDE w:val="0"/>
        <w:autoSpaceDN w:val="0"/>
        <w:spacing w:before="120"/>
        <w:jc w:val="both"/>
        <w:rPr>
          <w:rFonts w:cs="Arial"/>
          <w:noProof w:val="0"/>
          <w:szCs w:val="22"/>
          <w:lang w:eastAsia="cs-CZ"/>
        </w:rPr>
      </w:pPr>
    </w:p>
    <w:p w:rsidR="00EE56DE" w:rsidRDefault="00EE56DE" w:rsidP="00EE56DE">
      <w:pPr>
        <w:tabs>
          <w:tab w:val="left" w:pos="5040"/>
        </w:tabs>
        <w:autoSpaceDE w:val="0"/>
        <w:autoSpaceDN w:val="0"/>
        <w:spacing w:before="120"/>
        <w:jc w:val="both"/>
        <w:rPr>
          <w:rFonts w:cs="Arial"/>
          <w:noProof w:val="0"/>
          <w:szCs w:val="22"/>
          <w:lang w:eastAsia="cs-CZ"/>
        </w:rPr>
      </w:pPr>
      <w:r>
        <w:rPr>
          <w:rFonts w:cs="Arial"/>
          <w:noProof w:val="0"/>
          <w:szCs w:val="22"/>
          <w:lang w:eastAsia="cs-CZ"/>
        </w:rPr>
        <w:t xml:space="preserve">                      </w:t>
      </w:r>
    </w:p>
    <w:p w:rsidR="00EE56DE" w:rsidRDefault="00EE56DE" w:rsidP="00EE56DE">
      <w:pPr>
        <w:tabs>
          <w:tab w:val="left" w:pos="5040"/>
        </w:tabs>
        <w:autoSpaceDE w:val="0"/>
        <w:autoSpaceDN w:val="0"/>
        <w:jc w:val="both"/>
        <w:rPr>
          <w:rFonts w:cs="Arial"/>
          <w:noProof w:val="0"/>
          <w:szCs w:val="22"/>
          <w:lang w:eastAsia="cs-CZ"/>
        </w:rPr>
      </w:pPr>
      <w:r>
        <w:rPr>
          <w:rFonts w:cs="Arial"/>
          <w:noProof w:val="0"/>
          <w:szCs w:val="22"/>
          <w:lang w:eastAsia="cs-CZ"/>
        </w:rPr>
        <w:t xml:space="preserve">            ............................................. </w:t>
      </w:r>
      <w:r>
        <w:rPr>
          <w:rFonts w:cs="Arial"/>
          <w:noProof w:val="0"/>
          <w:szCs w:val="22"/>
          <w:lang w:eastAsia="cs-CZ"/>
        </w:rPr>
        <w:tab/>
        <w:t xml:space="preserve">          ...........................................</w:t>
      </w:r>
    </w:p>
    <w:p w:rsidR="00EE56DE" w:rsidRDefault="00EE56DE" w:rsidP="00EE56DE">
      <w:pPr>
        <w:tabs>
          <w:tab w:val="left" w:pos="5760"/>
        </w:tabs>
        <w:autoSpaceDE w:val="0"/>
        <w:autoSpaceDN w:val="0"/>
        <w:ind w:left="567"/>
        <w:jc w:val="both"/>
        <w:rPr>
          <w:rFonts w:cs="Arial"/>
          <w:color w:val="FF0000"/>
          <w:szCs w:val="22"/>
        </w:rPr>
      </w:pPr>
      <w:r>
        <w:rPr>
          <w:rFonts w:cs="Arial"/>
          <w:noProof w:val="0"/>
          <w:szCs w:val="22"/>
          <w:lang w:eastAsia="cs-CZ"/>
        </w:rPr>
        <w:t xml:space="preserve">           Za objednávateľa </w:t>
      </w:r>
      <w:r>
        <w:rPr>
          <w:rFonts w:cs="Arial"/>
          <w:noProof w:val="0"/>
          <w:szCs w:val="22"/>
          <w:lang w:eastAsia="cs-CZ"/>
        </w:rPr>
        <w:tab/>
        <w:t xml:space="preserve">      Za zhotoviteľa</w:t>
      </w:r>
    </w:p>
    <w:p w:rsidR="00EE56DE" w:rsidRDefault="00EE56DE" w:rsidP="00EE56DE">
      <w:pPr>
        <w:tabs>
          <w:tab w:val="left" w:pos="5040"/>
        </w:tabs>
        <w:autoSpaceDE w:val="0"/>
        <w:autoSpaceDN w:val="0"/>
        <w:spacing w:before="120"/>
        <w:jc w:val="both"/>
        <w:rPr>
          <w:rFonts w:cs="Arial"/>
          <w:noProof w:val="0"/>
          <w:szCs w:val="22"/>
          <w:lang w:eastAsia="cs-CZ"/>
        </w:rPr>
      </w:pPr>
      <w:r>
        <w:rPr>
          <w:rFonts w:cs="Arial"/>
          <w:noProof w:val="0"/>
          <w:szCs w:val="22"/>
          <w:lang w:eastAsia="cs-CZ"/>
        </w:rPr>
        <w:t xml:space="preserve">                     Ing. Ivor Husár</w:t>
      </w:r>
    </w:p>
    <w:p w:rsidR="00EE56DE" w:rsidRDefault="00EE56DE" w:rsidP="00EE56DE">
      <w:pPr>
        <w:tabs>
          <w:tab w:val="left" w:pos="5040"/>
        </w:tabs>
        <w:autoSpaceDE w:val="0"/>
        <w:autoSpaceDN w:val="0"/>
        <w:jc w:val="both"/>
        <w:rPr>
          <w:rFonts w:cs="Arial"/>
          <w:color w:val="3366FF"/>
          <w:szCs w:val="30"/>
        </w:rPr>
      </w:pPr>
      <w:r>
        <w:rPr>
          <w:rFonts w:cs="Arial"/>
          <w:noProof w:val="0"/>
          <w:szCs w:val="22"/>
          <w:lang w:eastAsia="cs-CZ"/>
        </w:rPr>
        <w:t xml:space="preserve">                       starosta obce </w:t>
      </w:r>
    </w:p>
    <w:p w:rsidR="00BC3680" w:rsidRDefault="00BC3680" w:rsidP="00BC3680">
      <w:pPr>
        <w:jc w:val="both"/>
        <w:rPr>
          <w:rFonts w:cs="Arial"/>
          <w:color w:val="3366FF"/>
          <w:szCs w:val="30"/>
        </w:rPr>
      </w:pPr>
    </w:p>
    <w:sectPr w:rsidR="00BC3680" w:rsidSect="00AB0F2F">
      <w:footerReference w:type="default" r:id="rId8"/>
      <w:headerReference w:type="first" r:id="rId9"/>
      <w:pgSz w:w="11906" w:h="16838" w:code="9"/>
      <w:pgMar w:top="1276"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320" w:rsidRDefault="00D01320">
      <w:r>
        <w:separator/>
      </w:r>
    </w:p>
  </w:endnote>
  <w:endnote w:type="continuationSeparator" w:id="0">
    <w:p w:rsidR="00D01320" w:rsidRDefault="00D0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B82" w:rsidRDefault="006B2B82">
    <w:pPr>
      <w:pStyle w:val="Pta"/>
      <w:tabs>
        <w:tab w:val="clear" w:pos="4536"/>
        <w:tab w:val="clear" w:pos="9072"/>
        <w:tab w:val="center" w:pos="9540"/>
        <w:tab w:val="right" w:pos="9720"/>
      </w:tabs>
      <w:jc w:val="right"/>
      <w:rPr>
        <w:rFonts w:cs="Arial"/>
        <w:sz w:val="20"/>
        <w:szCs w:val="10"/>
      </w:rPr>
    </w:pP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B75F32">
      <w:rPr>
        <w:rStyle w:val="slostrany"/>
        <w:rFonts w:cs="Arial"/>
        <w:szCs w:val="14"/>
      </w:rPr>
      <w:t>5</w:t>
    </w:r>
    <w:r>
      <w:rPr>
        <w:rStyle w:val="slostrany"/>
        <w:rFonts w:cs="Arial"/>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320" w:rsidRDefault="00D01320">
      <w:r>
        <w:separator/>
      </w:r>
    </w:p>
  </w:footnote>
  <w:footnote w:type="continuationSeparator" w:id="0">
    <w:p w:rsidR="00D01320" w:rsidRDefault="00D01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B82" w:rsidRDefault="006B2B82">
    <w:pPr>
      <w:pStyle w:val="Hlavika"/>
      <w:jc w:val="both"/>
      <w:rPr>
        <w:rFonts w:cs="Arial"/>
        <w:color w:val="808080"/>
        <w:sz w:val="10"/>
        <w:szCs w:val="10"/>
      </w:rPr>
    </w:pPr>
  </w:p>
  <w:p w:rsidR="006B2B82" w:rsidRDefault="006B2B82">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915"/>
    <w:multiLevelType w:val="hybridMultilevel"/>
    <w:tmpl w:val="72B875E0"/>
    <w:lvl w:ilvl="0" w:tplc="4E6839C4">
      <w:start w:val="1"/>
      <w:numFmt w:val="lowerLetter"/>
      <w:lvlText w:val="%1)"/>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3A02"/>
    <w:multiLevelType w:val="hybridMultilevel"/>
    <w:tmpl w:val="B4B2C398"/>
    <w:lvl w:ilvl="0" w:tplc="043E1A9E">
      <w:start w:val="1"/>
      <w:numFmt w:val="lowerLetter"/>
      <w:lvlText w:val="%1)"/>
      <w:lvlJc w:val="left"/>
      <w:pPr>
        <w:ind w:left="1134" w:hanging="360"/>
      </w:pPr>
      <w:rPr>
        <w:rFonts w:hint="default"/>
        <w:sz w:val="22"/>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2" w15:restartNumberingAfterBreak="0">
    <w:nsid w:val="068602C9"/>
    <w:multiLevelType w:val="hybridMultilevel"/>
    <w:tmpl w:val="B3B820E8"/>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AC71E97"/>
    <w:multiLevelType w:val="multilevel"/>
    <w:tmpl w:val="62EC8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1494FFD"/>
    <w:multiLevelType w:val="multilevel"/>
    <w:tmpl w:val="9252D27E"/>
    <w:lvl w:ilvl="0">
      <w:start w:val="1"/>
      <w:numFmt w:val="decimal"/>
      <w:lvlText w:val="%1."/>
      <w:lvlJc w:val="left"/>
      <w:pPr>
        <w:tabs>
          <w:tab w:val="num" w:pos="360"/>
        </w:tabs>
        <w:ind w:left="340" w:hanging="340"/>
      </w:pPr>
      <w:rPr>
        <w:rFonts w:hint="default"/>
        <w:b/>
        <w:bCs/>
        <w:i w:val="0"/>
        <w:sz w:val="22"/>
        <w:szCs w:val="22"/>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5E6991"/>
    <w:multiLevelType w:val="singleLevel"/>
    <w:tmpl w:val="4E6839C4"/>
    <w:lvl w:ilvl="0">
      <w:start w:val="1"/>
      <w:numFmt w:val="lowerLetter"/>
      <w:lvlText w:val="%1)"/>
      <w:lvlJc w:val="left"/>
      <w:pPr>
        <w:ind w:left="1140" w:hanging="360"/>
      </w:pPr>
      <w:rPr>
        <w:rFonts w:hint="default"/>
      </w:rPr>
    </w:lvl>
  </w:abstractNum>
  <w:abstractNum w:abstractNumId="6" w15:restartNumberingAfterBreak="0">
    <w:nsid w:val="16EC13D0"/>
    <w:multiLevelType w:val="multilevel"/>
    <w:tmpl w:val="C870F718"/>
    <w:lvl w:ilvl="0">
      <w:start w:val="1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6E327D"/>
    <w:multiLevelType w:val="hybridMultilevel"/>
    <w:tmpl w:val="C7769232"/>
    <w:lvl w:ilvl="0" w:tplc="04050005">
      <w:start w:val="1"/>
      <w:numFmt w:val="bullet"/>
      <w:lvlText w:val=""/>
      <w:lvlJc w:val="left"/>
      <w:pPr>
        <w:tabs>
          <w:tab w:val="num" w:pos="360"/>
        </w:tabs>
        <w:ind w:left="360" w:hanging="360"/>
      </w:pPr>
      <w:rPr>
        <w:rFonts w:ascii="Wingdings" w:hAnsi="Wingdings" w:hint="default"/>
      </w:rPr>
    </w:lvl>
    <w:lvl w:ilvl="1" w:tplc="B9CE9F12">
      <w:start w:val="1"/>
      <w:numFmt w:val="bullet"/>
      <w:lvlText w:val=""/>
      <w:lvlJc w:val="left"/>
      <w:pPr>
        <w:tabs>
          <w:tab w:val="num" w:pos="1080"/>
        </w:tabs>
        <w:ind w:left="108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1613F6D"/>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2B866645"/>
    <w:multiLevelType w:val="hybridMultilevel"/>
    <w:tmpl w:val="691CCC52"/>
    <w:lvl w:ilvl="0" w:tplc="4E6839C4">
      <w:start w:val="1"/>
      <w:numFmt w:val="lowerLetter"/>
      <w:lvlText w:val="%1)"/>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B4127"/>
    <w:multiLevelType w:val="hybridMultilevel"/>
    <w:tmpl w:val="E1D43D1A"/>
    <w:lvl w:ilvl="0" w:tplc="92B479BA">
      <w:start w:val="1"/>
      <w:numFmt w:val="lowerLetter"/>
      <w:lvlText w:val="%1)"/>
      <w:lvlJc w:val="left"/>
      <w:pPr>
        <w:ind w:left="1425" w:hanging="360"/>
      </w:pPr>
      <w:rPr>
        <w:rFonts w:hint="default"/>
        <w:sz w:val="20"/>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15:restartNumberingAfterBreak="0">
    <w:nsid w:val="2DA7100E"/>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30F732E"/>
    <w:multiLevelType w:val="hybridMultilevel"/>
    <w:tmpl w:val="1F1E3038"/>
    <w:lvl w:ilvl="0" w:tplc="4E6839C4">
      <w:start w:val="1"/>
      <w:numFmt w:val="lowerLetter"/>
      <w:lvlText w:val="%1)"/>
      <w:lvlJc w:val="left"/>
      <w:pPr>
        <w:ind w:left="184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4" w15:restartNumberingAfterBreak="0">
    <w:nsid w:val="39A663C0"/>
    <w:multiLevelType w:val="multilevel"/>
    <w:tmpl w:val="0A2A70AE"/>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3D83050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5F14E6"/>
    <w:multiLevelType w:val="hybridMultilevel"/>
    <w:tmpl w:val="48EE433A"/>
    <w:lvl w:ilvl="0" w:tplc="041B000F">
      <w:start w:val="3"/>
      <w:numFmt w:val="decimal"/>
      <w:lvlText w:val="%1."/>
      <w:lvlJc w:val="left"/>
      <w:pPr>
        <w:ind w:left="720" w:hanging="360"/>
      </w:pPr>
      <w:rPr>
        <w:rFonts w:cs="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014227"/>
    <w:multiLevelType w:val="multilevel"/>
    <w:tmpl w:val="F31059D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34F6CDB"/>
    <w:multiLevelType w:val="hybridMultilevel"/>
    <w:tmpl w:val="B742109C"/>
    <w:lvl w:ilvl="0" w:tplc="1C3ED5FC">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Times New Roman" w:hint="default"/>
      </w:rPr>
    </w:lvl>
    <w:lvl w:ilvl="3" w:tplc="041B0001">
      <w:start w:val="1"/>
      <w:numFmt w:val="bullet"/>
      <w:lvlText w:val=""/>
      <w:lvlJc w:val="left"/>
      <w:pPr>
        <w:tabs>
          <w:tab w:val="num" w:pos="2520"/>
        </w:tabs>
        <w:ind w:left="2520" w:hanging="360"/>
      </w:pPr>
      <w:rPr>
        <w:rFonts w:ascii="Symbol" w:hAnsi="Symbol" w:cs="Times New Roman"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Times New Roman" w:hint="default"/>
      </w:rPr>
    </w:lvl>
    <w:lvl w:ilvl="6" w:tplc="041B0001">
      <w:start w:val="1"/>
      <w:numFmt w:val="bullet"/>
      <w:lvlText w:val=""/>
      <w:lvlJc w:val="left"/>
      <w:pPr>
        <w:tabs>
          <w:tab w:val="num" w:pos="4680"/>
        </w:tabs>
        <w:ind w:left="4680" w:hanging="360"/>
      </w:pPr>
      <w:rPr>
        <w:rFonts w:ascii="Symbol" w:hAnsi="Symbol" w:cs="Times New Roman"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482339B8"/>
    <w:multiLevelType w:val="hybridMultilevel"/>
    <w:tmpl w:val="0E7C0CEC"/>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52F42320"/>
    <w:multiLevelType w:val="hybridMultilevel"/>
    <w:tmpl w:val="804A0754"/>
    <w:lvl w:ilvl="0" w:tplc="4E6839C4">
      <w:start w:val="1"/>
      <w:numFmt w:val="lowerLetter"/>
      <w:lvlText w:val="%1)"/>
      <w:lvlJc w:val="left"/>
      <w:pPr>
        <w:ind w:left="11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3BA5075"/>
    <w:multiLevelType w:val="hybridMultilevel"/>
    <w:tmpl w:val="C912606C"/>
    <w:lvl w:ilvl="0" w:tplc="FB8CD082">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548F43A3"/>
    <w:multiLevelType w:val="multilevel"/>
    <w:tmpl w:val="315298A6"/>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8A167AA"/>
    <w:multiLevelType w:val="hybridMultilevel"/>
    <w:tmpl w:val="49DA8A32"/>
    <w:lvl w:ilvl="0" w:tplc="0405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15:restartNumberingAfterBreak="0">
    <w:nsid w:val="5968268F"/>
    <w:multiLevelType w:val="multilevel"/>
    <w:tmpl w:val="E198FFC2"/>
    <w:lvl w:ilvl="0">
      <w:start w:val="8"/>
      <w:numFmt w:val="decimal"/>
      <w:lvlText w:val="%1"/>
      <w:lvlJc w:val="left"/>
      <w:pPr>
        <w:tabs>
          <w:tab w:val="num" w:pos="432"/>
        </w:tabs>
        <w:ind w:left="432" w:hanging="432"/>
      </w:pPr>
      <w:rPr>
        <w:rFonts w:hint="default"/>
      </w:rPr>
    </w:lvl>
    <w:lvl w:ilvl="1">
      <w:start w:val="1"/>
      <w:numFmt w:val="decimal"/>
      <w:lvlText w:val="7.%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A664D60"/>
    <w:multiLevelType w:val="multilevel"/>
    <w:tmpl w:val="904C3CA2"/>
    <w:lvl w:ilvl="0">
      <w:start w:val="1"/>
      <w:numFmt w:val="decimal"/>
      <w:pStyle w:val="Styl3"/>
      <w:lvlText w:val="%1."/>
      <w:lvlJc w:val="left"/>
      <w:pPr>
        <w:ind w:left="720" w:hanging="360"/>
      </w:pPr>
      <w:rPr>
        <w:rFonts w:ascii="Arial" w:hAnsi="Arial" w:cs="Arial" w:hint="default"/>
        <w:sz w:val="20"/>
        <w:szCs w:val="20"/>
      </w:rPr>
    </w:lvl>
    <w:lvl w:ilvl="1">
      <w:start w:val="1"/>
      <w:numFmt w:val="decimal"/>
      <w:isLgl/>
      <w:lvlText w:val="%1.%2"/>
      <w:lvlJc w:val="left"/>
      <w:pPr>
        <w:ind w:left="744" w:hanging="384"/>
      </w:pPr>
      <w:rPr>
        <w:rFonts w:ascii="Arial" w:hAnsi="Arial" w:cs="Arial" w:hint="default"/>
        <w:b w:val="0"/>
        <w:sz w:val="20"/>
        <w:szCs w:val="20"/>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476A91"/>
    <w:multiLevelType w:val="hybridMultilevel"/>
    <w:tmpl w:val="B742109C"/>
    <w:lvl w:ilvl="0" w:tplc="28187C58">
      <w:numFmt w:val="bullet"/>
      <w:lvlText w:val="-"/>
      <w:lvlJc w:val="left"/>
      <w:pPr>
        <w:tabs>
          <w:tab w:val="num" w:pos="720"/>
        </w:tabs>
        <w:ind w:left="720" w:hanging="360"/>
      </w:pPr>
      <w:rPr>
        <w:rFonts w:ascii="Times New Roman" w:hAnsi="Times New Roman" w:cs="Times New Roman" w:hint="default"/>
        <w:b w:val="0"/>
        <w:i w:val="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65083439"/>
    <w:multiLevelType w:val="hybridMultilevel"/>
    <w:tmpl w:val="B38A3CC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6C7333A"/>
    <w:multiLevelType w:val="multilevel"/>
    <w:tmpl w:val="CB5E6818"/>
    <w:lvl w:ilvl="0">
      <w:start w:val="2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71D048B"/>
    <w:multiLevelType w:val="multilevel"/>
    <w:tmpl w:val="6F382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601F51"/>
    <w:multiLevelType w:val="multilevel"/>
    <w:tmpl w:val="7EAC052A"/>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27D7A0E"/>
    <w:multiLevelType w:val="hybridMultilevel"/>
    <w:tmpl w:val="48BA9F22"/>
    <w:lvl w:ilvl="0" w:tplc="42181D5E">
      <w:start w:val="1"/>
      <w:numFmt w:val="lowerLetter"/>
      <w:lvlText w:val="%1)"/>
      <w:lvlJc w:val="left"/>
      <w:pPr>
        <w:tabs>
          <w:tab w:val="num" w:pos="960"/>
        </w:tabs>
        <w:ind w:left="960" w:hanging="360"/>
      </w:pPr>
      <w:rPr>
        <w:rFonts w:hint="default"/>
        <w:sz w:val="20"/>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33" w15:restartNumberingAfterBreak="0">
    <w:nsid w:val="74147170"/>
    <w:multiLevelType w:val="hybridMultilevel"/>
    <w:tmpl w:val="4D5882C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8577746"/>
    <w:multiLevelType w:val="hybridMultilevel"/>
    <w:tmpl w:val="F6387078"/>
    <w:lvl w:ilvl="0" w:tplc="043E1A9E">
      <w:start w:val="1"/>
      <w:numFmt w:val="lowerLetter"/>
      <w:lvlText w:val="%1)"/>
      <w:lvlJc w:val="left"/>
      <w:pPr>
        <w:ind w:left="114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8A5266E"/>
    <w:multiLevelType w:val="hybridMultilevel"/>
    <w:tmpl w:val="AFEED698"/>
    <w:lvl w:ilvl="0" w:tplc="0405000F">
      <w:start w:val="1"/>
      <w:numFmt w:val="decimal"/>
      <w:lvlText w:val="%1."/>
      <w:lvlJc w:val="left"/>
      <w:pPr>
        <w:tabs>
          <w:tab w:val="num" w:pos="360"/>
        </w:tabs>
        <w:ind w:left="360" w:hanging="360"/>
      </w:pPr>
    </w:lvl>
    <w:lvl w:ilvl="1" w:tplc="1D2CA92A">
      <w:start w:val="1"/>
      <w:numFmt w:val="decimal"/>
      <w:lvlText w:val="%2."/>
      <w:lvlJc w:val="left"/>
      <w:pPr>
        <w:tabs>
          <w:tab w:val="num" w:pos="1305"/>
        </w:tabs>
        <w:ind w:left="1305" w:hanging="585"/>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A364066"/>
    <w:multiLevelType w:val="multilevel"/>
    <w:tmpl w:val="315298A6"/>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A777D41"/>
    <w:multiLevelType w:val="hybridMultilevel"/>
    <w:tmpl w:val="ED602462"/>
    <w:lvl w:ilvl="0" w:tplc="2842BC30">
      <w:start w:val="1"/>
      <w:numFmt w:val="lowerLetter"/>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9"/>
  </w:num>
  <w:num w:numId="3">
    <w:abstractNumId w:val="25"/>
  </w:num>
  <w:num w:numId="4">
    <w:abstractNumId w:val="18"/>
  </w:num>
  <w:num w:numId="5">
    <w:abstractNumId w:val="12"/>
  </w:num>
  <w:num w:numId="6">
    <w:abstractNumId w:val="11"/>
  </w:num>
  <w:num w:numId="7">
    <w:abstractNumId w:val="8"/>
  </w:num>
  <w:num w:numId="8">
    <w:abstractNumId w:val="27"/>
  </w:num>
  <w:num w:numId="9">
    <w:abstractNumId w:val="31"/>
  </w:num>
  <w:num w:numId="10">
    <w:abstractNumId w:val="36"/>
  </w:num>
  <w:num w:numId="11">
    <w:abstractNumId w:val="23"/>
  </w:num>
  <w:num w:numId="12">
    <w:abstractNumId w:val="6"/>
  </w:num>
  <w:num w:numId="13">
    <w:abstractNumId w:val="15"/>
  </w:num>
  <w:num w:numId="14">
    <w:abstractNumId w:val="29"/>
  </w:num>
  <w:num w:numId="15">
    <w:abstractNumId w:val="35"/>
  </w:num>
  <w:num w:numId="16">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28"/>
  </w:num>
  <w:num w:numId="26">
    <w:abstractNumId w:val="17"/>
  </w:num>
  <w:num w:numId="27">
    <w:abstractNumId w:val="3"/>
  </w:num>
  <w:num w:numId="28">
    <w:abstractNumId w:val="26"/>
  </w:num>
  <w:num w:numId="29">
    <w:abstractNumId w:val="32"/>
  </w:num>
  <w:num w:numId="30">
    <w:abstractNumId w:val="5"/>
  </w:num>
  <w:num w:numId="31">
    <w:abstractNumId w:val="9"/>
  </w:num>
  <w:num w:numId="32">
    <w:abstractNumId w:val="0"/>
  </w:num>
  <w:num w:numId="33">
    <w:abstractNumId w:val="16"/>
  </w:num>
  <w:num w:numId="34">
    <w:abstractNumId w:val="30"/>
  </w:num>
  <w:num w:numId="35">
    <w:abstractNumId w:val="21"/>
  </w:num>
  <w:num w:numId="36">
    <w:abstractNumId w:val="13"/>
  </w:num>
  <w:num w:numId="37">
    <w:abstractNumId w:val="34"/>
  </w:num>
  <w:num w:numId="38">
    <w:abstractNumId w:val="1"/>
  </w:num>
  <w:num w:numId="39">
    <w:abstractNumId w:val="37"/>
  </w:num>
  <w:num w:numId="40">
    <w:abstractNumId w:val="10"/>
  </w:num>
  <w:num w:numId="41">
    <w:abstractNumId w:val="2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45"/>
    <w:rsid w:val="0000069A"/>
    <w:rsid w:val="00015931"/>
    <w:rsid w:val="00017EF5"/>
    <w:rsid w:val="0002170C"/>
    <w:rsid w:val="00022EE9"/>
    <w:rsid w:val="00023C4A"/>
    <w:rsid w:val="00035D0B"/>
    <w:rsid w:val="00042DB2"/>
    <w:rsid w:val="0004465D"/>
    <w:rsid w:val="00050865"/>
    <w:rsid w:val="0005549C"/>
    <w:rsid w:val="00062008"/>
    <w:rsid w:val="00062898"/>
    <w:rsid w:val="00063267"/>
    <w:rsid w:val="000713D8"/>
    <w:rsid w:val="00090A62"/>
    <w:rsid w:val="000A68D7"/>
    <w:rsid w:val="000A6BF9"/>
    <w:rsid w:val="000A7587"/>
    <w:rsid w:val="000B0706"/>
    <w:rsid w:val="000B54BE"/>
    <w:rsid w:val="000C1A73"/>
    <w:rsid w:val="000E632A"/>
    <w:rsid w:val="000E6DAE"/>
    <w:rsid w:val="000F37D3"/>
    <w:rsid w:val="00103F30"/>
    <w:rsid w:val="00106808"/>
    <w:rsid w:val="00110375"/>
    <w:rsid w:val="001111F2"/>
    <w:rsid w:val="0011134A"/>
    <w:rsid w:val="00133A05"/>
    <w:rsid w:val="001443D7"/>
    <w:rsid w:val="00151F24"/>
    <w:rsid w:val="00156BF9"/>
    <w:rsid w:val="00167292"/>
    <w:rsid w:val="00171669"/>
    <w:rsid w:val="001751B4"/>
    <w:rsid w:val="00175267"/>
    <w:rsid w:val="00185822"/>
    <w:rsid w:val="001931A8"/>
    <w:rsid w:val="001A2B8C"/>
    <w:rsid w:val="001A6C8B"/>
    <w:rsid w:val="001B0B3A"/>
    <w:rsid w:val="001B5793"/>
    <w:rsid w:val="001C0744"/>
    <w:rsid w:val="001C1041"/>
    <w:rsid w:val="001D1DEA"/>
    <w:rsid w:val="001E14B7"/>
    <w:rsid w:val="001E192B"/>
    <w:rsid w:val="001E2B3C"/>
    <w:rsid w:val="00200388"/>
    <w:rsid w:val="0021283A"/>
    <w:rsid w:val="00215F58"/>
    <w:rsid w:val="00223291"/>
    <w:rsid w:val="002252A6"/>
    <w:rsid w:val="002476F5"/>
    <w:rsid w:val="00247B64"/>
    <w:rsid w:val="002649D3"/>
    <w:rsid w:val="002712D3"/>
    <w:rsid w:val="002728B3"/>
    <w:rsid w:val="0027571C"/>
    <w:rsid w:val="00281D20"/>
    <w:rsid w:val="00294505"/>
    <w:rsid w:val="002C1A2D"/>
    <w:rsid w:val="002C2212"/>
    <w:rsid w:val="002C49E1"/>
    <w:rsid w:val="002C7E5D"/>
    <w:rsid w:val="002D3D26"/>
    <w:rsid w:val="002E227C"/>
    <w:rsid w:val="002E7465"/>
    <w:rsid w:val="002F186F"/>
    <w:rsid w:val="003002B1"/>
    <w:rsid w:val="0030146E"/>
    <w:rsid w:val="0030231E"/>
    <w:rsid w:val="0030327A"/>
    <w:rsid w:val="00316C3A"/>
    <w:rsid w:val="003324C8"/>
    <w:rsid w:val="00340407"/>
    <w:rsid w:val="00373EAC"/>
    <w:rsid w:val="003837AF"/>
    <w:rsid w:val="00393018"/>
    <w:rsid w:val="00395577"/>
    <w:rsid w:val="003B57BD"/>
    <w:rsid w:val="003C01A8"/>
    <w:rsid w:val="003F1446"/>
    <w:rsid w:val="003F315D"/>
    <w:rsid w:val="003F5552"/>
    <w:rsid w:val="0040307B"/>
    <w:rsid w:val="00405C53"/>
    <w:rsid w:val="0041547F"/>
    <w:rsid w:val="00425D0E"/>
    <w:rsid w:val="004268E6"/>
    <w:rsid w:val="00442516"/>
    <w:rsid w:val="004443B3"/>
    <w:rsid w:val="00445BDC"/>
    <w:rsid w:val="004607FE"/>
    <w:rsid w:val="004716BC"/>
    <w:rsid w:val="004741E3"/>
    <w:rsid w:val="00474BB4"/>
    <w:rsid w:val="0048212E"/>
    <w:rsid w:val="00494099"/>
    <w:rsid w:val="00497D49"/>
    <w:rsid w:val="004C27A1"/>
    <w:rsid w:val="004D7BE8"/>
    <w:rsid w:val="004E7A1E"/>
    <w:rsid w:val="004F4BB6"/>
    <w:rsid w:val="005117B6"/>
    <w:rsid w:val="00525A21"/>
    <w:rsid w:val="0055398E"/>
    <w:rsid w:val="00554E7E"/>
    <w:rsid w:val="005609B0"/>
    <w:rsid w:val="00563793"/>
    <w:rsid w:val="00563E27"/>
    <w:rsid w:val="00564383"/>
    <w:rsid w:val="0057078F"/>
    <w:rsid w:val="005711DD"/>
    <w:rsid w:val="00572E72"/>
    <w:rsid w:val="00583EDA"/>
    <w:rsid w:val="005A254C"/>
    <w:rsid w:val="005A6183"/>
    <w:rsid w:val="005B74DA"/>
    <w:rsid w:val="005C4BF8"/>
    <w:rsid w:val="005E7139"/>
    <w:rsid w:val="005E76D3"/>
    <w:rsid w:val="005F28F0"/>
    <w:rsid w:val="005F317F"/>
    <w:rsid w:val="005F5135"/>
    <w:rsid w:val="0060073F"/>
    <w:rsid w:val="0061571F"/>
    <w:rsid w:val="00620CBC"/>
    <w:rsid w:val="00647CE6"/>
    <w:rsid w:val="00651612"/>
    <w:rsid w:val="00652F7C"/>
    <w:rsid w:val="00655B68"/>
    <w:rsid w:val="006A1D2C"/>
    <w:rsid w:val="006A51A6"/>
    <w:rsid w:val="006A5D16"/>
    <w:rsid w:val="006B1E03"/>
    <w:rsid w:val="006B2B82"/>
    <w:rsid w:val="006C22D9"/>
    <w:rsid w:val="006C75FD"/>
    <w:rsid w:val="006D28CB"/>
    <w:rsid w:val="006E6D14"/>
    <w:rsid w:val="006E7010"/>
    <w:rsid w:val="006F2A1D"/>
    <w:rsid w:val="007008E8"/>
    <w:rsid w:val="00711E07"/>
    <w:rsid w:val="007149B5"/>
    <w:rsid w:val="00715F67"/>
    <w:rsid w:val="00716642"/>
    <w:rsid w:val="00722675"/>
    <w:rsid w:val="00724BBB"/>
    <w:rsid w:val="00725355"/>
    <w:rsid w:val="007276D7"/>
    <w:rsid w:val="007321C1"/>
    <w:rsid w:val="00747ADA"/>
    <w:rsid w:val="00760AE9"/>
    <w:rsid w:val="007745F4"/>
    <w:rsid w:val="0077636D"/>
    <w:rsid w:val="00776A93"/>
    <w:rsid w:val="00777560"/>
    <w:rsid w:val="00782B8C"/>
    <w:rsid w:val="007854AA"/>
    <w:rsid w:val="0079050A"/>
    <w:rsid w:val="00796207"/>
    <w:rsid w:val="007962A4"/>
    <w:rsid w:val="00797E30"/>
    <w:rsid w:val="007A1B2F"/>
    <w:rsid w:val="007B10DF"/>
    <w:rsid w:val="007C4DA8"/>
    <w:rsid w:val="007D0432"/>
    <w:rsid w:val="007D3C18"/>
    <w:rsid w:val="007D5082"/>
    <w:rsid w:val="007F7A10"/>
    <w:rsid w:val="00802704"/>
    <w:rsid w:val="00804274"/>
    <w:rsid w:val="008121B0"/>
    <w:rsid w:val="00824F24"/>
    <w:rsid w:val="00831842"/>
    <w:rsid w:val="00833FF8"/>
    <w:rsid w:val="008352AC"/>
    <w:rsid w:val="008419BF"/>
    <w:rsid w:val="008515B3"/>
    <w:rsid w:val="00855444"/>
    <w:rsid w:val="008618CB"/>
    <w:rsid w:val="00867569"/>
    <w:rsid w:val="008724D7"/>
    <w:rsid w:val="00877D17"/>
    <w:rsid w:val="008A09ED"/>
    <w:rsid w:val="008A168F"/>
    <w:rsid w:val="008A6CAD"/>
    <w:rsid w:val="008C598A"/>
    <w:rsid w:val="008D26E8"/>
    <w:rsid w:val="008E5AA6"/>
    <w:rsid w:val="008E71F8"/>
    <w:rsid w:val="008F472B"/>
    <w:rsid w:val="008F4917"/>
    <w:rsid w:val="008F7039"/>
    <w:rsid w:val="0090058B"/>
    <w:rsid w:val="009046E8"/>
    <w:rsid w:val="00904A81"/>
    <w:rsid w:val="00907F0A"/>
    <w:rsid w:val="009109D9"/>
    <w:rsid w:val="00911AE8"/>
    <w:rsid w:val="0093390E"/>
    <w:rsid w:val="00936F74"/>
    <w:rsid w:val="0095352B"/>
    <w:rsid w:val="00966291"/>
    <w:rsid w:val="00976A3D"/>
    <w:rsid w:val="009800AF"/>
    <w:rsid w:val="009868DF"/>
    <w:rsid w:val="00990087"/>
    <w:rsid w:val="00993A32"/>
    <w:rsid w:val="00995078"/>
    <w:rsid w:val="009B0917"/>
    <w:rsid w:val="009B20DD"/>
    <w:rsid w:val="009C0499"/>
    <w:rsid w:val="009C374C"/>
    <w:rsid w:val="009C5698"/>
    <w:rsid w:val="009C697C"/>
    <w:rsid w:val="009F1584"/>
    <w:rsid w:val="009F4450"/>
    <w:rsid w:val="009F473C"/>
    <w:rsid w:val="00A000EF"/>
    <w:rsid w:val="00A10A02"/>
    <w:rsid w:val="00A10DD1"/>
    <w:rsid w:val="00A173C9"/>
    <w:rsid w:val="00A234A7"/>
    <w:rsid w:val="00A24A7F"/>
    <w:rsid w:val="00A33C17"/>
    <w:rsid w:val="00A34C1E"/>
    <w:rsid w:val="00A35D8B"/>
    <w:rsid w:val="00A414C4"/>
    <w:rsid w:val="00A4328D"/>
    <w:rsid w:val="00A46011"/>
    <w:rsid w:val="00A53D0E"/>
    <w:rsid w:val="00A559C4"/>
    <w:rsid w:val="00A562DE"/>
    <w:rsid w:val="00A57693"/>
    <w:rsid w:val="00A769BC"/>
    <w:rsid w:val="00A76BC4"/>
    <w:rsid w:val="00A83E18"/>
    <w:rsid w:val="00A93A58"/>
    <w:rsid w:val="00A95EF3"/>
    <w:rsid w:val="00AA1EA1"/>
    <w:rsid w:val="00AB0F2F"/>
    <w:rsid w:val="00AB3363"/>
    <w:rsid w:val="00AC724B"/>
    <w:rsid w:val="00AD14F1"/>
    <w:rsid w:val="00AD2EC8"/>
    <w:rsid w:val="00AF059B"/>
    <w:rsid w:val="00AF23AF"/>
    <w:rsid w:val="00AF2E20"/>
    <w:rsid w:val="00AF5585"/>
    <w:rsid w:val="00B00045"/>
    <w:rsid w:val="00B0480D"/>
    <w:rsid w:val="00B0709D"/>
    <w:rsid w:val="00B1049F"/>
    <w:rsid w:val="00B1256C"/>
    <w:rsid w:val="00B15572"/>
    <w:rsid w:val="00B161D5"/>
    <w:rsid w:val="00B1782D"/>
    <w:rsid w:val="00B31B64"/>
    <w:rsid w:val="00B3766F"/>
    <w:rsid w:val="00B42C52"/>
    <w:rsid w:val="00B433D4"/>
    <w:rsid w:val="00B518E2"/>
    <w:rsid w:val="00B56245"/>
    <w:rsid w:val="00B6191D"/>
    <w:rsid w:val="00B61D45"/>
    <w:rsid w:val="00B6222C"/>
    <w:rsid w:val="00B626BB"/>
    <w:rsid w:val="00B66005"/>
    <w:rsid w:val="00B66C18"/>
    <w:rsid w:val="00B73972"/>
    <w:rsid w:val="00B75F32"/>
    <w:rsid w:val="00B83197"/>
    <w:rsid w:val="00B975E6"/>
    <w:rsid w:val="00BA4C21"/>
    <w:rsid w:val="00BA63B3"/>
    <w:rsid w:val="00BA79F5"/>
    <w:rsid w:val="00BC3016"/>
    <w:rsid w:val="00BC3680"/>
    <w:rsid w:val="00BC5F2F"/>
    <w:rsid w:val="00BD1083"/>
    <w:rsid w:val="00BD2EA1"/>
    <w:rsid w:val="00BD654B"/>
    <w:rsid w:val="00BE368D"/>
    <w:rsid w:val="00BE584F"/>
    <w:rsid w:val="00BF25B8"/>
    <w:rsid w:val="00BF3931"/>
    <w:rsid w:val="00BF706D"/>
    <w:rsid w:val="00C03A56"/>
    <w:rsid w:val="00C12E97"/>
    <w:rsid w:val="00C23B48"/>
    <w:rsid w:val="00C259DB"/>
    <w:rsid w:val="00C43FD5"/>
    <w:rsid w:val="00C6699A"/>
    <w:rsid w:val="00C71103"/>
    <w:rsid w:val="00C75169"/>
    <w:rsid w:val="00C752F0"/>
    <w:rsid w:val="00C85D7C"/>
    <w:rsid w:val="00C862C1"/>
    <w:rsid w:val="00C86BF0"/>
    <w:rsid w:val="00C953AF"/>
    <w:rsid w:val="00C97FC8"/>
    <w:rsid w:val="00CA0C65"/>
    <w:rsid w:val="00CA64CA"/>
    <w:rsid w:val="00CB3E8E"/>
    <w:rsid w:val="00CB40BF"/>
    <w:rsid w:val="00CC2996"/>
    <w:rsid w:val="00CC4A4B"/>
    <w:rsid w:val="00CD3807"/>
    <w:rsid w:val="00CE538F"/>
    <w:rsid w:val="00D01320"/>
    <w:rsid w:val="00D07262"/>
    <w:rsid w:val="00D10148"/>
    <w:rsid w:val="00D11DDB"/>
    <w:rsid w:val="00D1281E"/>
    <w:rsid w:val="00D15E16"/>
    <w:rsid w:val="00D15F5C"/>
    <w:rsid w:val="00D27979"/>
    <w:rsid w:val="00D318F2"/>
    <w:rsid w:val="00D37B79"/>
    <w:rsid w:val="00D37C1F"/>
    <w:rsid w:val="00D476BA"/>
    <w:rsid w:val="00D50697"/>
    <w:rsid w:val="00D5464E"/>
    <w:rsid w:val="00D60472"/>
    <w:rsid w:val="00D63C0F"/>
    <w:rsid w:val="00D70EBF"/>
    <w:rsid w:val="00D71232"/>
    <w:rsid w:val="00D715ED"/>
    <w:rsid w:val="00D723B5"/>
    <w:rsid w:val="00D774E5"/>
    <w:rsid w:val="00D85AAA"/>
    <w:rsid w:val="00D94FDB"/>
    <w:rsid w:val="00DA20CD"/>
    <w:rsid w:val="00DA3161"/>
    <w:rsid w:val="00DA5E0C"/>
    <w:rsid w:val="00DA79A2"/>
    <w:rsid w:val="00DB0747"/>
    <w:rsid w:val="00DB4197"/>
    <w:rsid w:val="00DB490C"/>
    <w:rsid w:val="00DB6EF7"/>
    <w:rsid w:val="00DC09FD"/>
    <w:rsid w:val="00DC7DB3"/>
    <w:rsid w:val="00DE2724"/>
    <w:rsid w:val="00DF0BA8"/>
    <w:rsid w:val="00E06BCF"/>
    <w:rsid w:val="00E1496D"/>
    <w:rsid w:val="00E277C0"/>
    <w:rsid w:val="00E3339C"/>
    <w:rsid w:val="00E34C9E"/>
    <w:rsid w:val="00E35A90"/>
    <w:rsid w:val="00E43E35"/>
    <w:rsid w:val="00E44323"/>
    <w:rsid w:val="00E46984"/>
    <w:rsid w:val="00E509BB"/>
    <w:rsid w:val="00E50A1C"/>
    <w:rsid w:val="00E53455"/>
    <w:rsid w:val="00E54900"/>
    <w:rsid w:val="00E6519E"/>
    <w:rsid w:val="00E7110B"/>
    <w:rsid w:val="00E82090"/>
    <w:rsid w:val="00EA3394"/>
    <w:rsid w:val="00EC160F"/>
    <w:rsid w:val="00EC301A"/>
    <w:rsid w:val="00EC3CB7"/>
    <w:rsid w:val="00ED1621"/>
    <w:rsid w:val="00EE2042"/>
    <w:rsid w:val="00EE56DE"/>
    <w:rsid w:val="00EE62D1"/>
    <w:rsid w:val="00EE7154"/>
    <w:rsid w:val="00EF12BF"/>
    <w:rsid w:val="00EF2660"/>
    <w:rsid w:val="00EF3915"/>
    <w:rsid w:val="00EF4D41"/>
    <w:rsid w:val="00F01E5D"/>
    <w:rsid w:val="00F166A5"/>
    <w:rsid w:val="00F218A0"/>
    <w:rsid w:val="00F2473B"/>
    <w:rsid w:val="00F302AB"/>
    <w:rsid w:val="00F33E3D"/>
    <w:rsid w:val="00F4420A"/>
    <w:rsid w:val="00F840B6"/>
    <w:rsid w:val="00F926A5"/>
    <w:rsid w:val="00F92D13"/>
    <w:rsid w:val="00F97634"/>
    <w:rsid w:val="00FA2268"/>
    <w:rsid w:val="00FA25FD"/>
    <w:rsid w:val="00FA7801"/>
    <w:rsid w:val="00FB1757"/>
    <w:rsid w:val="00FB1C50"/>
    <w:rsid w:val="00FB4022"/>
    <w:rsid w:val="00FD50F9"/>
    <w:rsid w:val="00FE6626"/>
    <w:rsid w:val="00FE663A"/>
    <w:rsid w:val="00FF0842"/>
    <w:rsid w:val="00FF77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501E295-CF6E-490D-82D9-EDB6729C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0917"/>
    <w:rPr>
      <w:rFonts w:ascii="Arial" w:hAnsi="Arial"/>
      <w:noProof/>
      <w:sz w:val="22"/>
      <w:szCs w:val="24"/>
    </w:rPr>
  </w:style>
  <w:style w:type="paragraph" w:styleId="Nadpis1">
    <w:name w:val="heading 1"/>
    <w:basedOn w:val="Normlny"/>
    <w:next w:val="Normlny"/>
    <w:qFormat/>
    <w:rsid w:val="009B0917"/>
    <w:pPr>
      <w:keepNext/>
      <w:tabs>
        <w:tab w:val="num" w:pos="540"/>
      </w:tabs>
      <w:jc w:val="center"/>
      <w:outlineLvl w:val="0"/>
    </w:pPr>
    <w:rPr>
      <w:sz w:val="40"/>
      <w:szCs w:val="40"/>
    </w:rPr>
  </w:style>
  <w:style w:type="paragraph" w:styleId="Nadpis2">
    <w:name w:val="heading 2"/>
    <w:basedOn w:val="Normlny"/>
    <w:next w:val="Normlny"/>
    <w:qFormat/>
    <w:rsid w:val="009B0917"/>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9B0917"/>
    <w:pPr>
      <w:keepNext/>
      <w:tabs>
        <w:tab w:val="num" w:pos="540"/>
      </w:tabs>
      <w:jc w:val="both"/>
      <w:outlineLvl w:val="2"/>
    </w:pPr>
    <w:rPr>
      <w:sz w:val="40"/>
      <w:szCs w:val="40"/>
    </w:rPr>
  </w:style>
  <w:style w:type="paragraph" w:styleId="Nadpis4">
    <w:name w:val="heading 4"/>
    <w:basedOn w:val="Normlny"/>
    <w:next w:val="Normlny"/>
    <w:qFormat/>
    <w:rsid w:val="009B0917"/>
    <w:pPr>
      <w:keepNext/>
      <w:tabs>
        <w:tab w:val="num" w:pos="576"/>
      </w:tabs>
      <w:jc w:val="center"/>
      <w:outlineLvl w:val="3"/>
    </w:pPr>
    <w:rPr>
      <w:b/>
      <w:bCs/>
    </w:rPr>
  </w:style>
  <w:style w:type="paragraph" w:styleId="Nadpis5">
    <w:name w:val="heading 5"/>
    <w:basedOn w:val="Normlny"/>
    <w:next w:val="Normlny"/>
    <w:qFormat/>
    <w:rsid w:val="009B0917"/>
    <w:pPr>
      <w:keepNext/>
      <w:jc w:val="center"/>
      <w:outlineLvl w:val="4"/>
    </w:pPr>
    <w:rPr>
      <w:b/>
      <w:bCs/>
      <w:sz w:val="28"/>
      <w:szCs w:val="28"/>
    </w:rPr>
  </w:style>
  <w:style w:type="paragraph" w:styleId="Nadpis6">
    <w:name w:val="heading 6"/>
    <w:basedOn w:val="Normlny"/>
    <w:next w:val="Normlny"/>
    <w:qFormat/>
    <w:rsid w:val="009B0917"/>
    <w:pPr>
      <w:keepNext/>
      <w:jc w:val="both"/>
      <w:outlineLvl w:val="5"/>
    </w:pPr>
    <w:rPr>
      <w:b/>
      <w:bCs/>
    </w:rPr>
  </w:style>
  <w:style w:type="paragraph" w:styleId="Nadpis7">
    <w:name w:val="heading 7"/>
    <w:basedOn w:val="Normlny"/>
    <w:next w:val="Normlny"/>
    <w:qFormat/>
    <w:rsid w:val="009B0917"/>
    <w:pPr>
      <w:keepNext/>
      <w:spacing w:line="360" w:lineRule="auto"/>
      <w:jc w:val="both"/>
      <w:outlineLvl w:val="6"/>
    </w:pPr>
    <w:rPr>
      <w:b/>
      <w:bCs/>
      <w:u w:val="single"/>
    </w:rPr>
  </w:style>
  <w:style w:type="paragraph" w:styleId="Nadpis8">
    <w:name w:val="heading 8"/>
    <w:basedOn w:val="Normlny"/>
    <w:next w:val="Normlny"/>
    <w:qFormat/>
    <w:rsid w:val="009B0917"/>
    <w:pPr>
      <w:keepNext/>
      <w:ind w:firstLine="708"/>
      <w:jc w:val="both"/>
      <w:outlineLvl w:val="7"/>
    </w:pPr>
    <w:rPr>
      <w:u w:val="single"/>
    </w:rPr>
  </w:style>
  <w:style w:type="paragraph" w:styleId="Nadpis9">
    <w:name w:val="heading 9"/>
    <w:basedOn w:val="Normlny"/>
    <w:next w:val="Normlny"/>
    <w:qFormat/>
    <w:rsid w:val="009B091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rsid w:val="009B0917"/>
    <w:pPr>
      <w:ind w:left="360"/>
      <w:jc w:val="both"/>
    </w:pPr>
  </w:style>
  <w:style w:type="paragraph" w:styleId="Hlavika">
    <w:name w:val="header"/>
    <w:basedOn w:val="Normlny"/>
    <w:semiHidden/>
    <w:rsid w:val="009B0917"/>
    <w:pPr>
      <w:tabs>
        <w:tab w:val="center" w:pos="4536"/>
        <w:tab w:val="right" w:pos="9072"/>
      </w:tabs>
    </w:pPr>
  </w:style>
  <w:style w:type="paragraph" w:styleId="Pta">
    <w:name w:val="footer"/>
    <w:basedOn w:val="Normlny"/>
    <w:semiHidden/>
    <w:rsid w:val="009B0917"/>
    <w:pPr>
      <w:tabs>
        <w:tab w:val="center" w:pos="4536"/>
        <w:tab w:val="right" w:pos="9072"/>
      </w:tabs>
    </w:pPr>
  </w:style>
  <w:style w:type="character" w:styleId="slostrany">
    <w:name w:val="page number"/>
    <w:basedOn w:val="Predvolenpsmoodseku"/>
    <w:semiHidden/>
    <w:rsid w:val="009B0917"/>
  </w:style>
  <w:style w:type="paragraph" w:styleId="Zkladntext3">
    <w:name w:val="Body Text 3"/>
    <w:basedOn w:val="Normlny"/>
    <w:semiHidden/>
    <w:rsid w:val="009B0917"/>
    <w:pPr>
      <w:jc w:val="center"/>
    </w:pPr>
    <w:rPr>
      <w:sz w:val="32"/>
      <w:szCs w:val="20"/>
    </w:rPr>
  </w:style>
  <w:style w:type="paragraph" w:styleId="Zarkazkladnhotextu">
    <w:name w:val="Body Text Indent"/>
    <w:basedOn w:val="Normlny"/>
    <w:semiHidden/>
    <w:rsid w:val="009B0917"/>
    <w:pPr>
      <w:ind w:left="4860"/>
    </w:pPr>
  </w:style>
  <w:style w:type="paragraph" w:styleId="Zarkazkladnhotextu3">
    <w:name w:val="Body Text Indent 3"/>
    <w:basedOn w:val="Normlny"/>
    <w:semiHidden/>
    <w:rsid w:val="009B0917"/>
    <w:pPr>
      <w:ind w:left="4860"/>
    </w:pPr>
    <w:rPr>
      <w:sz w:val="30"/>
      <w:szCs w:val="30"/>
    </w:rPr>
  </w:style>
  <w:style w:type="paragraph" w:styleId="Zkladntext">
    <w:name w:val="Body Text"/>
    <w:basedOn w:val="Normlny"/>
    <w:semiHidden/>
    <w:rsid w:val="009B0917"/>
    <w:pPr>
      <w:jc w:val="both"/>
    </w:pPr>
  </w:style>
  <w:style w:type="paragraph" w:styleId="Zkladntext2">
    <w:name w:val="Body Text 2"/>
    <w:basedOn w:val="Normlny"/>
    <w:semiHidden/>
    <w:rsid w:val="009B0917"/>
    <w:rPr>
      <w:rFonts w:cs="Arial"/>
    </w:rPr>
  </w:style>
  <w:style w:type="character" w:styleId="Hypertextovprepojenie">
    <w:name w:val="Hyperlink"/>
    <w:basedOn w:val="Predvolenpsmoodseku"/>
    <w:semiHidden/>
    <w:rsid w:val="009B0917"/>
    <w:rPr>
      <w:color w:val="0000FF"/>
      <w:u w:val="single"/>
    </w:rPr>
  </w:style>
  <w:style w:type="character" w:styleId="Siln">
    <w:name w:val="Strong"/>
    <w:basedOn w:val="Predvolenpsmoodseku"/>
    <w:uiPriority w:val="22"/>
    <w:qFormat/>
    <w:rsid w:val="009B0917"/>
    <w:rPr>
      <w:b/>
      <w:bCs/>
    </w:rPr>
  </w:style>
  <w:style w:type="character" w:customStyle="1" w:styleId="apple-converted-space">
    <w:name w:val="apple-converted-space"/>
    <w:basedOn w:val="Predvolenpsmoodseku"/>
    <w:rsid w:val="009B0917"/>
  </w:style>
  <w:style w:type="paragraph" w:styleId="Odsekzoznamu">
    <w:name w:val="List Paragraph"/>
    <w:basedOn w:val="Normlny"/>
    <w:uiPriority w:val="34"/>
    <w:qFormat/>
    <w:rsid w:val="008D26E8"/>
    <w:pPr>
      <w:ind w:left="720"/>
      <w:contextualSpacing/>
    </w:pPr>
    <w:rPr>
      <w:sz w:val="20"/>
    </w:rPr>
  </w:style>
  <w:style w:type="paragraph" w:styleId="Textpoznmkypodiarou">
    <w:name w:val="footnote text"/>
    <w:basedOn w:val="Normlny"/>
    <w:link w:val="TextpoznmkypodiarouChar"/>
    <w:semiHidden/>
    <w:rsid w:val="000A7587"/>
    <w:rPr>
      <w:rFonts w:ascii="Times New Roman" w:hAnsi="Times New Roman"/>
      <w:noProof w:val="0"/>
      <w:sz w:val="20"/>
      <w:szCs w:val="20"/>
      <w:lang w:eastAsia="cs-CZ"/>
    </w:rPr>
  </w:style>
  <w:style w:type="character" w:customStyle="1" w:styleId="TextpoznmkypodiarouChar">
    <w:name w:val="Text poznámky pod čiarou Char"/>
    <w:basedOn w:val="Predvolenpsmoodseku"/>
    <w:link w:val="Textpoznmkypodiarou"/>
    <w:semiHidden/>
    <w:rsid w:val="000A7587"/>
    <w:rPr>
      <w:lang w:eastAsia="cs-CZ"/>
    </w:rPr>
  </w:style>
  <w:style w:type="character" w:customStyle="1" w:styleId="pre">
    <w:name w:val="pre"/>
    <w:basedOn w:val="Predvolenpsmoodseku"/>
    <w:rsid w:val="000A7587"/>
  </w:style>
  <w:style w:type="paragraph" w:customStyle="1" w:styleId="Styl3">
    <w:name w:val="Styl 3"/>
    <w:basedOn w:val="Normlny"/>
    <w:qFormat/>
    <w:rsid w:val="00B1782D"/>
    <w:pPr>
      <w:numPr>
        <w:numId w:val="28"/>
      </w:numPr>
      <w:jc w:val="both"/>
    </w:pPr>
    <w:rPr>
      <w:rFonts w:cs="Arial"/>
      <w:smallCaps/>
      <w:noProof w:val="0"/>
      <w:sz w:val="20"/>
      <w:szCs w:val="20"/>
    </w:rPr>
  </w:style>
  <w:style w:type="paragraph" w:customStyle="1" w:styleId="Nadpis">
    <w:name w:val="Nadpis"/>
    <w:basedOn w:val="Normlny"/>
    <w:next w:val="Normlny"/>
    <w:rsid w:val="00B1782D"/>
    <w:pPr>
      <w:keepNext/>
      <w:keepLines/>
      <w:spacing w:after="360"/>
      <w:jc w:val="both"/>
    </w:pPr>
    <w:rPr>
      <w:b/>
      <w:caps/>
      <w:noProof w:val="0"/>
      <w:sz w:val="24"/>
    </w:rPr>
  </w:style>
  <w:style w:type="paragraph" w:styleId="Textbubliny">
    <w:name w:val="Balloon Text"/>
    <w:basedOn w:val="Normlny"/>
    <w:link w:val="TextbublinyChar"/>
    <w:uiPriority w:val="99"/>
    <w:semiHidden/>
    <w:unhideWhenUsed/>
    <w:rsid w:val="008618CB"/>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18CB"/>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2833">
      <w:bodyDiv w:val="1"/>
      <w:marLeft w:val="0"/>
      <w:marRight w:val="0"/>
      <w:marTop w:val="0"/>
      <w:marBottom w:val="0"/>
      <w:divBdr>
        <w:top w:val="none" w:sz="0" w:space="0" w:color="auto"/>
        <w:left w:val="none" w:sz="0" w:space="0" w:color="auto"/>
        <w:bottom w:val="none" w:sz="0" w:space="0" w:color="auto"/>
        <w:right w:val="none" w:sz="0" w:space="0" w:color="auto"/>
      </w:divBdr>
    </w:div>
    <w:div w:id="418865013">
      <w:bodyDiv w:val="1"/>
      <w:marLeft w:val="0"/>
      <w:marRight w:val="0"/>
      <w:marTop w:val="0"/>
      <w:marBottom w:val="0"/>
      <w:divBdr>
        <w:top w:val="none" w:sz="0" w:space="0" w:color="auto"/>
        <w:left w:val="none" w:sz="0" w:space="0" w:color="auto"/>
        <w:bottom w:val="none" w:sz="0" w:space="0" w:color="auto"/>
        <w:right w:val="none" w:sz="0" w:space="0" w:color="auto"/>
      </w:divBdr>
    </w:div>
    <w:div w:id="530999119">
      <w:bodyDiv w:val="1"/>
      <w:marLeft w:val="0"/>
      <w:marRight w:val="0"/>
      <w:marTop w:val="0"/>
      <w:marBottom w:val="0"/>
      <w:divBdr>
        <w:top w:val="none" w:sz="0" w:space="0" w:color="auto"/>
        <w:left w:val="none" w:sz="0" w:space="0" w:color="auto"/>
        <w:bottom w:val="none" w:sz="0" w:space="0" w:color="auto"/>
        <w:right w:val="none" w:sz="0" w:space="0" w:color="auto"/>
      </w:divBdr>
    </w:div>
    <w:div w:id="199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3B424-8F62-42FF-9A62-AF8678B3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6687</Words>
  <Characters>38122</Characters>
  <Application>Microsoft Office Word</Application>
  <DocSecurity>0</DocSecurity>
  <Lines>317</Lines>
  <Paragraphs>89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TOSHIBA</Company>
  <LinksUpToDate>false</LinksUpToDate>
  <CharactersWithSpaces>44720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HP</cp:lastModifiedBy>
  <cp:revision>14</cp:revision>
  <cp:lastPrinted>2017-06-13T06:01:00Z</cp:lastPrinted>
  <dcterms:created xsi:type="dcterms:W3CDTF">2017-12-20T11:39:00Z</dcterms:created>
  <dcterms:modified xsi:type="dcterms:W3CDTF">2021-04-07T12:28:00Z</dcterms:modified>
</cp:coreProperties>
</file>